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DDB" w:rsidRPr="0034541E" w:rsidRDefault="003450FD" w:rsidP="00E56B33">
      <w:pPr>
        <w:pStyle w:val="Title"/>
        <w:contextualSpacing/>
        <w:rPr>
          <w:sz w:val="23"/>
          <w:szCs w:val="23"/>
        </w:rPr>
      </w:pPr>
      <w:r w:rsidRPr="0034541E">
        <w:rPr>
          <w:sz w:val="23"/>
          <w:szCs w:val="23"/>
        </w:rPr>
        <w:t>THE LYNDE AND HARRY BRADLEY FOUNDATION</w:t>
      </w:r>
    </w:p>
    <w:p w:rsidR="00622702" w:rsidRPr="0034541E" w:rsidRDefault="00622702" w:rsidP="00E56B33">
      <w:pPr>
        <w:pStyle w:val="Title"/>
        <w:contextualSpacing/>
        <w:jc w:val="left"/>
        <w:rPr>
          <w:sz w:val="23"/>
          <w:szCs w:val="23"/>
        </w:rPr>
      </w:pPr>
    </w:p>
    <w:p w:rsidR="00481DDB" w:rsidRPr="0034541E" w:rsidRDefault="00481DDB" w:rsidP="00E56B33">
      <w:pPr>
        <w:pStyle w:val="Title"/>
        <w:pBdr>
          <w:top w:val="single" w:sz="4" w:space="1" w:color="auto"/>
        </w:pBdr>
        <w:contextualSpacing/>
        <w:rPr>
          <w:b w:val="0"/>
          <w:sz w:val="23"/>
          <w:szCs w:val="23"/>
        </w:rPr>
      </w:pPr>
    </w:p>
    <w:p w:rsidR="00481DDB" w:rsidRPr="0034541E" w:rsidRDefault="00A512C8" w:rsidP="00E56B33">
      <w:pPr>
        <w:pStyle w:val="Heading1"/>
        <w:contextualSpacing/>
        <w:rPr>
          <w:b w:val="0"/>
          <w:sz w:val="23"/>
          <w:szCs w:val="23"/>
        </w:rPr>
      </w:pPr>
      <w:r w:rsidRPr="0034541E">
        <w:rPr>
          <w:sz w:val="23"/>
          <w:szCs w:val="23"/>
        </w:rPr>
        <w:t>JOB TITLE:</w:t>
      </w:r>
      <w:r w:rsidR="00F232AF" w:rsidRPr="0034541E">
        <w:rPr>
          <w:sz w:val="23"/>
          <w:szCs w:val="23"/>
        </w:rPr>
        <w:tab/>
      </w:r>
      <w:r w:rsidR="00841A1E" w:rsidRPr="0034541E">
        <w:rPr>
          <w:sz w:val="23"/>
          <w:szCs w:val="23"/>
        </w:rPr>
        <w:tab/>
      </w:r>
      <w:r w:rsidR="005C639E" w:rsidRPr="0034541E">
        <w:rPr>
          <w:b w:val="0"/>
          <w:sz w:val="23"/>
          <w:szCs w:val="23"/>
        </w:rPr>
        <w:t>Accounting Assistant</w:t>
      </w:r>
      <w:r w:rsidR="00343039" w:rsidRPr="0034541E">
        <w:rPr>
          <w:sz w:val="23"/>
          <w:szCs w:val="23"/>
        </w:rPr>
        <w:tab/>
      </w:r>
      <w:r w:rsidR="00C45EDB" w:rsidRPr="0034541E">
        <w:rPr>
          <w:sz w:val="23"/>
          <w:szCs w:val="23"/>
        </w:rPr>
        <w:tab/>
      </w:r>
      <w:r w:rsidR="007620D7" w:rsidRPr="0034541E">
        <w:rPr>
          <w:sz w:val="23"/>
          <w:szCs w:val="23"/>
        </w:rPr>
        <w:tab/>
      </w:r>
      <w:r w:rsidR="00E84759" w:rsidRPr="0034541E">
        <w:rPr>
          <w:sz w:val="23"/>
          <w:szCs w:val="23"/>
        </w:rPr>
        <w:t>ST</w:t>
      </w:r>
      <w:r w:rsidR="00481DDB" w:rsidRPr="0034541E">
        <w:rPr>
          <w:sz w:val="23"/>
          <w:szCs w:val="23"/>
        </w:rPr>
        <w:t>ATUS:</w:t>
      </w:r>
      <w:r w:rsidR="007F39BC" w:rsidRPr="0034541E">
        <w:rPr>
          <w:sz w:val="23"/>
          <w:szCs w:val="23"/>
        </w:rPr>
        <w:tab/>
      </w:r>
      <w:r w:rsidR="00735342" w:rsidRPr="0034541E">
        <w:rPr>
          <w:b w:val="0"/>
          <w:sz w:val="23"/>
          <w:szCs w:val="23"/>
        </w:rPr>
        <w:t>N</w:t>
      </w:r>
      <w:r w:rsidR="00690A76" w:rsidRPr="0034541E">
        <w:rPr>
          <w:b w:val="0"/>
          <w:sz w:val="23"/>
          <w:szCs w:val="23"/>
        </w:rPr>
        <w:t>one</w:t>
      </w:r>
      <w:r w:rsidR="007F39BC" w:rsidRPr="0034541E">
        <w:rPr>
          <w:b w:val="0"/>
          <w:sz w:val="23"/>
          <w:szCs w:val="23"/>
        </w:rPr>
        <w:t>xempt</w:t>
      </w:r>
      <w:r w:rsidR="00481DDB" w:rsidRPr="0034541E">
        <w:rPr>
          <w:b w:val="0"/>
          <w:sz w:val="23"/>
          <w:szCs w:val="23"/>
        </w:rPr>
        <w:tab/>
      </w:r>
    </w:p>
    <w:p w:rsidR="00841A1E" w:rsidRPr="0034541E" w:rsidRDefault="00841A1E" w:rsidP="00E56B33">
      <w:pPr>
        <w:contextualSpacing/>
        <w:rPr>
          <w:sz w:val="23"/>
          <w:szCs w:val="23"/>
        </w:rPr>
      </w:pPr>
    </w:p>
    <w:p w:rsidR="00481DDB" w:rsidRPr="0034541E" w:rsidRDefault="00481DDB" w:rsidP="00E56B33">
      <w:pPr>
        <w:pStyle w:val="Heading1"/>
        <w:contextualSpacing/>
        <w:rPr>
          <w:b w:val="0"/>
          <w:sz w:val="23"/>
          <w:szCs w:val="23"/>
        </w:rPr>
      </w:pPr>
      <w:r w:rsidRPr="0034541E">
        <w:rPr>
          <w:sz w:val="23"/>
          <w:szCs w:val="23"/>
        </w:rPr>
        <w:t>REPORTS TO:</w:t>
      </w:r>
      <w:r w:rsidR="00841A1E" w:rsidRPr="0034541E">
        <w:rPr>
          <w:sz w:val="23"/>
          <w:szCs w:val="23"/>
        </w:rPr>
        <w:tab/>
      </w:r>
      <w:r w:rsidR="00343039" w:rsidRPr="0034541E">
        <w:rPr>
          <w:b w:val="0"/>
          <w:sz w:val="23"/>
          <w:szCs w:val="23"/>
        </w:rPr>
        <w:t>Controller</w:t>
      </w:r>
      <w:r w:rsidR="00343039" w:rsidRPr="0034541E">
        <w:rPr>
          <w:b w:val="0"/>
          <w:sz w:val="23"/>
          <w:szCs w:val="23"/>
        </w:rPr>
        <w:tab/>
      </w:r>
      <w:r w:rsidR="00343039" w:rsidRPr="0034541E">
        <w:rPr>
          <w:b w:val="0"/>
          <w:sz w:val="23"/>
          <w:szCs w:val="23"/>
        </w:rPr>
        <w:tab/>
      </w:r>
      <w:r w:rsidR="007620D7" w:rsidRPr="0034541E">
        <w:rPr>
          <w:b w:val="0"/>
          <w:sz w:val="23"/>
          <w:szCs w:val="23"/>
        </w:rPr>
        <w:t xml:space="preserve"> </w:t>
      </w:r>
      <w:r w:rsidR="007F39BC" w:rsidRPr="0034541E">
        <w:rPr>
          <w:sz w:val="23"/>
          <w:szCs w:val="23"/>
        </w:rPr>
        <w:tab/>
      </w:r>
      <w:r w:rsidR="007F39BC" w:rsidRPr="0034541E">
        <w:rPr>
          <w:sz w:val="23"/>
          <w:szCs w:val="23"/>
        </w:rPr>
        <w:tab/>
      </w:r>
      <w:r w:rsidRPr="0034541E">
        <w:rPr>
          <w:sz w:val="23"/>
          <w:szCs w:val="23"/>
        </w:rPr>
        <w:t>DATE:</w:t>
      </w:r>
      <w:r w:rsidRPr="0034541E">
        <w:rPr>
          <w:b w:val="0"/>
          <w:sz w:val="23"/>
          <w:szCs w:val="23"/>
        </w:rPr>
        <w:tab/>
      </w:r>
      <w:r w:rsidR="00F12833">
        <w:rPr>
          <w:b w:val="0"/>
          <w:sz w:val="23"/>
          <w:szCs w:val="23"/>
        </w:rPr>
        <w:tab/>
      </w:r>
      <w:bookmarkStart w:id="0" w:name="_GoBack"/>
      <w:bookmarkEnd w:id="0"/>
      <w:r w:rsidR="00690A76" w:rsidRPr="0034541E">
        <w:rPr>
          <w:b w:val="0"/>
          <w:sz w:val="23"/>
          <w:szCs w:val="23"/>
        </w:rPr>
        <w:t>August 2016</w:t>
      </w:r>
    </w:p>
    <w:p w:rsidR="00A2021D" w:rsidRPr="00026BFC" w:rsidRDefault="00A2021D" w:rsidP="00E56B33">
      <w:pPr>
        <w:contextualSpacing/>
      </w:pPr>
    </w:p>
    <w:p w:rsidR="00481DDB" w:rsidRPr="00026BFC" w:rsidRDefault="00481DDB" w:rsidP="00E56B33">
      <w:pPr>
        <w:pBdr>
          <w:top w:val="single" w:sz="4" w:space="1" w:color="auto"/>
        </w:pBdr>
        <w:contextualSpacing/>
        <w:jc w:val="center"/>
        <w:rPr>
          <w:b/>
          <w:u w:val="single"/>
        </w:rPr>
      </w:pPr>
    </w:p>
    <w:p w:rsidR="00481DDB" w:rsidRPr="000148AF" w:rsidRDefault="00481DDB" w:rsidP="00E56B33">
      <w:pPr>
        <w:pStyle w:val="Heading1"/>
        <w:contextualSpacing/>
        <w:rPr>
          <w:sz w:val="23"/>
          <w:szCs w:val="23"/>
        </w:rPr>
      </w:pPr>
      <w:r w:rsidRPr="000148AF">
        <w:rPr>
          <w:sz w:val="23"/>
          <w:szCs w:val="23"/>
        </w:rPr>
        <w:t>Position Summary</w:t>
      </w:r>
      <w:r w:rsidR="00D40BA6" w:rsidRPr="000148AF">
        <w:rPr>
          <w:sz w:val="23"/>
          <w:szCs w:val="23"/>
        </w:rPr>
        <w:t>:</w:t>
      </w:r>
    </w:p>
    <w:p w:rsidR="00481DDB" w:rsidRPr="000148AF" w:rsidRDefault="00481DDB" w:rsidP="00E56B33">
      <w:pPr>
        <w:tabs>
          <w:tab w:val="left" w:pos="7035"/>
        </w:tabs>
        <w:contextualSpacing/>
        <w:rPr>
          <w:sz w:val="23"/>
          <w:szCs w:val="23"/>
        </w:rPr>
      </w:pPr>
    </w:p>
    <w:p w:rsidR="00343039" w:rsidRPr="000148AF" w:rsidRDefault="00343039" w:rsidP="00E56B33">
      <w:pPr>
        <w:tabs>
          <w:tab w:val="left" w:pos="7035"/>
        </w:tabs>
        <w:contextualSpacing/>
        <w:rPr>
          <w:sz w:val="23"/>
          <w:szCs w:val="23"/>
        </w:rPr>
      </w:pPr>
      <w:r w:rsidRPr="000148AF">
        <w:rPr>
          <w:sz w:val="23"/>
          <w:szCs w:val="23"/>
        </w:rPr>
        <w:t xml:space="preserve">Responsible for </w:t>
      </w:r>
      <w:r w:rsidR="00B02DAB" w:rsidRPr="000148AF">
        <w:rPr>
          <w:sz w:val="23"/>
          <w:szCs w:val="23"/>
        </w:rPr>
        <w:t xml:space="preserve">general </w:t>
      </w:r>
      <w:r w:rsidR="00B51B54" w:rsidRPr="000148AF">
        <w:rPr>
          <w:sz w:val="23"/>
          <w:szCs w:val="23"/>
        </w:rPr>
        <w:t xml:space="preserve">bookkeeping and </w:t>
      </w:r>
      <w:r w:rsidR="00B02DAB" w:rsidRPr="000148AF">
        <w:rPr>
          <w:sz w:val="23"/>
          <w:szCs w:val="23"/>
        </w:rPr>
        <w:t xml:space="preserve">accounting functions </w:t>
      </w:r>
      <w:r w:rsidR="00553B7A" w:rsidRPr="000148AF">
        <w:rPr>
          <w:sz w:val="23"/>
          <w:szCs w:val="23"/>
        </w:rPr>
        <w:t xml:space="preserve">to include </w:t>
      </w:r>
      <w:r w:rsidR="00301FD5" w:rsidRPr="000148AF">
        <w:rPr>
          <w:sz w:val="23"/>
          <w:szCs w:val="23"/>
        </w:rPr>
        <w:t xml:space="preserve">recordkeeping, </w:t>
      </w:r>
      <w:r w:rsidR="00553B7A" w:rsidRPr="000148AF">
        <w:rPr>
          <w:sz w:val="23"/>
          <w:szCs w:val="23"/>
        </w:rPr>
        <w:t>accounts payable, reimbursements</w:t>
      </w:r>
      <w:r w:rsidR="00194B6F" w:rsidRPr="000148AF">
        <w:rPr>
          <w:sz w:val="23"/>
          <w:szCs w:val="23"/>
        </w:rPr>
        <w:t xml:space="preserve">, </w:t>
      </w:r>
      <w:r w:rsidR="00553B7A" w:rsidRPr="000148AF">
        <w:rPr>
          <w:sz w:val="23"/>
          <w:szCs w:val="23"/>
        </w:rPr>
        <w:t>journal entries</w:t>
      </w:r>
      <w:r w:rsidR="00194B6F" w:rsidRPr="000148AF">
        <w:rPr>
          <w:sz w:val="23"/>
          <w:szCs w:val="23"/>
        </w:rPr>
        <w:t>, filing and correspondence</w:t>
      </w:r>
      <w:r w:rsidR="00B02DAB" w:rsidRPr="000148AF">
        <w:rPr>
          <w:sz w:val="23"/>
          <w:szCs w:val="23"/>
        </w:rPr>
        <w:t xml:space="preserve">.  </w:t>
      </w:r>
      <w:r w:rsidRPr="000148AF">
        <w:rPr>
          <w:sz w:val="23"/>
          <w:szCs w:val="23"/>
        </w:rPr>
        <w:t xml:space="preserve">Assists </w:t>
      </w:r>
      <w:r w:rsidR="00301FD5" w:rsidRPr="000148AF">
        <w:rPr>
          <w:sz w:val="23"/>
          <w:szCs w:val="23"/>
        </w:rPr>
        <w:t>in m</w:t>
      </w:r>
      <w:r w:rsidR="00B02DAB" w:rsidRPr="000148AF">
        <w:rPr>
          <w:sz w:val="23"/>
          <w:szCs w:val="23"/>
        </w:rPr>
        <w:t xml:space="preserve">aintaining the </w:t>
      </w:r>
      <w:r w:rsidRPr="000148AF">
        <w:rPr>
          <w:sz w:val="23"/>
          <w:szCs w:val="23"/>
        </w:rPr>
        <w:t>i</w:t>
      </w:r>
      <w:r w:rsidR="00432D7C" w:rsidRPr="000148AF">
        <w:rPr>
          <w:sz w:val="23"/>
          <w:szCs w:val="23"/>
        </w:rPr>
        <w:t>ntegrity of financial repor</w:t>
      </w:r>
      <w:r w:rsidR="00F1448B" w:rsidRPr="000148AF">
        <w:rPr>
          <w:sz w:val="23"/>
          <w:szCs w:val="23"/>
        </w:rPr>
        <w:t>ting, internal accounting, tax reporting</w:t>
      </w:r>
      <w:r w:rsidR="00432D7C" w:rsidRPr="000148AF">
        <w:rPr>
          <w:sz w:val="23"/>
          <w:szCs w:val="23"/>
        </w:rPr>
        <w:t xml:space="preserve">, and </w:t>
      </w:r>
      <w:r w:rsidRPr="000148AF">
        <w:rPr>
          <w:sz w:val="23"/>
          <w:szCs w:val="23"/>
        </w:rPr>
        <w:t>adherence to financial policies</w:t>
      </w:r>
      <w:r w:rsidR="00B02DAB" w:rsidRPr="000148AF">
        <w:rPr>
          <w:sz w:val="23"/>
          <w:szCs w:val="23"/>
        </w:rPr>
        <w:t xml:space="preserve"> and procedures</w:t>
      </w:r>
      <w:r w:rsidRPr="000148AF">
        <w:rPr>
          <w:sz w:val="23"/>
          <w:szCs w:val="23"/>
        </w:rPr>
        <w:t xml:space="preserve">. </w:t>
      </w:r>
      <w:r w:rsidR="00553B7A" w:rsidRPr="000148AF">
        <w:rPr>
          <w:sz w:val="23"/>
          <w:szCs w:val="23"/>
        </w:rPr>
        <w:t xml:space="preserve"> Works on special proje</w:t>
      </w:r>
      <w:r w:rsidR="00194B6F" w:rsidRPr="000148AF">
        <w:rPr>
          <w:sz w:val="23"/>
          <w:szCs w:val="23"/>
        </w:rPr>
        <w:t>cts as assigned by Controller and Vice President for Finance</w:t>
      </w:r>
      <w:r w:rsidR="00553B7A" w:rsidRPr="000148AF">
        <w:rPr>
          <w:sz w:val="23"/>
          <w:szCs w:val="23"/>
        </w:rPr>
        <w:t>.</w:t>
      </w:r>
    </w:p>
    <w:p w:rsidR="007F39BC" w:rsidRPr="000148AF" w:rsidRDefault="00343039" w:rsidP="00E56B33">
      <w:pPr>
        <w:tabs>
          <w:tab w:val="left" w:pos="7035"/>
        </w:tabs>
        <w:contextualSpacing/>
        <w:rPr>
          <w:sz w:val="23"/>
          <w:szCs w:val="23"/>
        </w:rPr>
      </w:pPr>
      <w:r w:rsidRPr="000148AF">
        <w:rPr>
          <w:sz w:val="23"/>
          <w:szCs w:val="23"/>
        </w:rPr>
        <w:t xml:space="preserve"> </w:t>
      </w:r>
    </w:p>
    <w:p w:rsidR="00481DDB" w:rsidRPr="000148AF" w:rsidRDefault="00553B7A" w:rsidP="00E56B33">
      <w:pPr>
        <w:pStyle w:val="Heading1"/>
        <w:contextualSpacing/>
        <w:rPr>
          <w:sz w:val="23"/>
          <w:szCs w:val="23"/>
        </w:rPr>
      </w:pPr>
      <w:r w:rsidRPr="000148AF">
        <w:rPr>
          <w:sz w:val="23"/>
          <w:szCs w:val="23"/>
        </w:rPr>
        <w:t>Responsibilities Include</w:t>
      </w:r>
      <w:r w:rsidR="00481DDB" w:rsidRPr="000148AF">
        <w:rPr>
          <w:sz w:val="23"/>
          <w:szCs w:val="23"/>
        </w:rPr>
        <w:t>:</w:t>
      </w:r>
    </w:p>
    <w:p w:rsidR="00481DDB" w:rsidRPr="000148AF" w:rsidRDefault="00481DDB" w:rsidP="00E56B33">
      <w:pPr>
        <w:contextualSpacing/>
        <w:rPr>
          <w:sz w:val="23"/>
          <w:szCs w:val="23"/>
        </w:rPr>
      </w:pPr>
    </w:p>
    <w:p w:rsidR="006C2C2C" w:rsidRPr="000148AF" w:rsidRDefault="00553B7A" w:rsidP="00E56B33">
      <w:pPr>
        <w:numPr>
          <w:ilvl w:val="0"/>
          <w:numId w:val="10"/>
        </w:numPr>
        <w:contextualSpacing/>
        <w:rPr>
          <w:sz w:val="23"/>
          <w:szCs w:val="23"/>
        </w:rPr>
      </w:pPr>
      <w:r w:rsidRPr="000148AF">
        <w:rPr>
          <w:sz w:val="23"/>
          <w:szCs w:val="23"/>
        </w:rPr>
        <w:t>Processes accounts</w:t>
      </w:r>
      <w:r w:rsidR="00FB308D" w:rsidRPr="000148AF">
        <w:rPr>
          <w:sz w:val="23"/>
          <w:szCs w:val="23"/>
        </w:rPr>
        <w:t xml:space="preserve"> payable</w:t>
      </w:r>
      <w:r w:rsidRPr="000148AF">
        <w:rPr>
          <w:sz w:val="23"/>
          <w:szCs w:val="23"/>
        </w:rPr>
        <w:t xml:space="preserve"> and </w:t>
      </w:r>
      <w:r w:rsidR="00FB308D" w:rsidRPr="000148AF">
        <w:rPr>
          <w:sz w:val="23"/>
          <w:szCs w:val="23"/>
        </w:rPr>
        <w:t>expense reimbursement requests</w:t>
      </w:r>
      <w:r w:rsidRPr="000148AF">
        <w:rPr>
          <w:sz w:val="23"/>
          <w:szCs w:val="23"/>
        </w:rPr>
        <w:t xml:space="preserve">.  Posts </w:t>
      </w:r>
      <w:r w:rsidR="00FB308D" w:rsidRPr="000148AF">
        <w:rPr>
          <w:sz w:val="23"/>
          <w:szCs w:val="23"/>
        </w:rPr>
        <w:t>journal entries</w:t>
      </w:r>
      <w:r w:rsidRPr="000148AF">
        <w:rPr>
          <w:sz w:val="23"/>
          <w:szCs w:val="23"/>
        </w:rPr>
        <w:t xml:space="preserve">.  Files and maintains </w:t>
      </w:r>
      <w:r w:rsidR="00FB308D" w:rsidRPr="000148AF">
        <w:rPr>
          <w:sz w:val="23"/>
          <w:szCs w:val="23"/>
        </w:rPr>
        <w:t xml:space="preserve">general </w:t>
      </w:r>
      <w:r w:rsidR="00B51920" w:rsidRPr="000148AF">
        <w:rPr>
          <w:sz w:val="23"/>
          <w:szCs w:val="23"/>
        </w:rPr>
        <w:t xml:space="preserve">department </w:t>
      </w:r>
      <w:r w:rsidR="00FB308D" w:rsidRPr="000148AF">
        <w:rPr>
          <w:sz w:val="23"/>
          <w:szCs w:val="23"/>
        </w:rPr>
        <w:t>fil</w:t>
      </w:r>
      <w:r w:rsidRPr="000148AF">
        <w:rPr>
          <w:sz w:val="23"/>
          <w:szCs w:val="23"/>
        </w:rPr>
        <w:t>es</w:t>
      </w:r>
      <w:r w:rsidR="00FB308D" w:rsidRPr="000148AF">
        <w:rPr>
          <w:sz w:val="23"/>
          <w:szCs w:val="23"/>
        </w:rPr>
        <w:t>.</w:t>
      </w:r>
    </w:p>
    <w:p w:rsidR="007620D7" w:rsidRPr="000148AF" w:rsidRDefault="006C2C2C" w:rsidP="00E56B33">
      <w:pPr>
        <w:contextualSpacing/>
        <w:rPr>
          <w:sz w:val="23"/>
          <w:szCs w:val="23"/>
        </w:rPr>
      </w:pPr>
      <w:r w:rsidRPr="000148AF">
        <w:rPr>
          <w:sz w:val="23"/>
          <w:szCs w:val="23"/>
        </w:rPr>
        <w:t xml:space="preserve"> </w:t>
      </w:r>
    </w:p>
    <w:p w:rsidR="00FB308D" w:rsidRPr="000148AF" w:rsidRDefault="00FB308D" w:rsidP="00E56B33">
      <w:pPr>
        <w:numPr>
          <w:ilvl w:val="0"/>
          <w:numId w:val="10"/>
        </w:numPr>
        <w:contextualSpacing/>
        <w:rPr>
          <w:sz w:val="23"/>
          <w:szCs w:val="23"/>
        </w:rPr>
      </w:pPr>
      <w:r w:rsidRPr="000148AF">
        <w:rPr>
          <w:sz w:val="23"/>
          <w:szCs w:val="23"/>
        </w:rPr>
        <w:t xml:space="preserve">Reconciles checking accounts, </w:t>
      </w:r>
      <w:r w:rsidR="00553B7A" w:rsidRPr="000148AF">
        <w:rPr>
          <w:sz w:val="23"/>
          <w:szCs w:val="23"/>
        </w:rPr>
        <w:t xml:space="preserve">custody account, and petty cash.  </w:t>
      </w:r>
    </w:p>
    <w:p w:rsidR="00B81DDC" w:rsidRPr="000148AF" w:rsidRDefault="00B81DDC" w:rsidP="00E56B33">
      <w:pPr>
        <w:contextualSpacing/>
        <w:rPr>
          <w:sz w:val="23"/>
          <w:szCs w:val="23"/>
        </w:rPr>
      </w:pPr>
    </w:p>
    <w:p w:rsidR="00B51920" w:rsidRPr="000148AF" w:rsidRDefault="00FB308D" w:rsidP="007727BB">
      <w:pPr>
        <w:numPr>
          <w:ilvl w:val="0"/>
          <w:numId w:val="10"/>
        </w:numPr>
        <w:contextualSpacing/>
        <w:jc w:val="both"/>
        <w:rPr>
          <w:sz w:val="23"/>
          <w:szCs w:val="23"/>
        </w:rPr>
      </w:pPr>
      <w:r w:rsidRPr="000148AF">
        <w:rPr>
          <w:sz w:val="23"/>
          <w:szCs w:val="23"/>
        </w:rPr>
        <w:t>Processes grant payments</w:t>
      </w:r>
      <w:r w:rsidR="00B51920" w:rsidRPr="000148AF">
        <w:rPr>
          <w:sz w:val="23"/>
          <w:szCs w:val="23"/>
        </w:rPr>
        <w:t xml:space="preserve"> and </w:t>
      </w:r>
      <w:r w:rsidRPr="000148AF">
        <w:rPr>
          <w:sz w:val="23"/>
          <w:szCs w:val="23"/>
        </w:rPr>
        <w:t>grant stock transfers</w:t>
      </w:r>
      <w:r w:rsidR="00B51920" w:rsidRPr="000148AF">
        <w:rPr>
          <w:sz w:val="23"/>
          <w:szCs w:val="23"/>
        </w:rPr>
        <w:t>.</w:t>
      </w:r>
    </w:p>
    <w:p w:rsidR="00B51920" w:rsidRPr="000148AF" w:rsidRDefault="00B51920" w:rsidP="00E56B33">
      <w:pPr>
        <w:contextualSpacing/>
        <w:rPr>
          <w:sz w:val="23"/>
          <w:szCs w:val="23"/>
        </w:rPr>
      </w:pPr>
    </w:p>
    <w:p w:rsidR="005F0615" w:rsidRPr="000148AF" w:rsidRDefault="005F0615" w:rsidP="00E56B33">
      <w:pPr>
        <w:numPr>
          <w:ilvl w:val="0"/>
          <w:numId w:val="10"/>
        </w:numPr>
        <w:contextualSpacing/>
        <w:rPr>
          <w:sz w:val="23"/>
          <w:szCs w:val="23"/>
        </w:rPr>
      </w:pPr>
      <w:r w:rsidRPr="000148AF">
        <w:rPr>
          <w:sz w:val="23"/>
          <w:szCs w:val="23"/>
        </w:rPr>
        <w:t>Processes fixed assets purchases and retirements.  Maintains fixed asset database.</w:t>
      </w:r>
    </w:p>
    <w:p w:rsidR="005F0615" w:rsidRPr="000148AF" w:rsidRDefault="005F0615" w:rsidP="00E56B33">
      <w:pPr>
        <w:pStyle w:val="ListParagraph"/>
        <w:contextualSpacing/>
        <w:rPr>
          <w:sz w:val="23"/>
          <w:szCs w:val="23"/>
        </w:rPr>
      </w:pPr>
    </w:p>
    <w:p w:rsidR="00B51920" w:rsidRPr="000148AF" w:rsidRDefault="00553B7A" w:rsidP="00E56B33">
      <w:pPr>
        <w:numPr>
          <w:ilvl w:val="0"/>
          <w:numId w:val="10"/>
        </w:numPr>
        <w:contextualSpacing/>
        <w:rPr>
          <w:sz w:val="23"/>
          <w:szCs w:val="23"/>
        </w:rPr>
      </w:pPr>
      <w:r w:rsidRPr="000148AF">
        <w:rPr>
          <w:sz w:val="23"/>
          <w:szCs w:val="23"/>
        </w:rPr>
        <w:t>Prepares flash reports</w:t>
      </w:r>
      <w:r w:rsidR="00194B6F" w:rsidRPr="000148AF">
        <w:rPr>
          <w:sz w:val="23"/>
          <w:szCs w:val="23"/>
        </w:rPr>
        <w:t>,</w:t>
      </w:r>
      <w:r w:rsidRPr="000148AF">
        <w:rPr>
          <w:sz w:val="23"/>
          <w:szCs w:val="23"/>
        </w:rPr>
        <w:t xml:space="preserve"> monthly financial statements</w:t>
      </w:r>
      <w:r w:rsidR="00194B6F" w:rsidRPr="000148AF">
        <w:rPr>
          <w:sz w:val="23"/>
          <w:szCs w:val="23"/>
        </w:rPr>
        <w:t>, and budget vs</w:t>
      </w:r>
      <w:r w:rsidR="006E04EC" w:rsidRPr="000148AF">
        <w:rPr>
          <w:sz w:val="23"/>
          <w:szCs w:val="23"/>
        </w:rPr>
        <w:t>.</w:t>
      </w:r>
      <w:r w:rsidR="00194B6F" w:rsidRPr="000148AF">
        <w:rPr>
          <w:sz w:val="23"/>
          <w:szCs w:val="23"/>
        </w:rPr>
        <w:t xml:space="preserve"> actual reports.</w:t>
      </w:r>
      <w:r w:rsidRPr="000148AF">
        <w:rPr>
          <w:sz w:val="23"/>
          <w:szCs w:val="23"/>
        </w:rPr>
        <w:t xml:space="preserve"> </w:t>
      </w:r>
      <w:r w:rsidR="00B51920" w:rsidRPr="000148AF">
        <w:rPr>
          <w:sz w:val="23"/>
          <w:szCs w:val="23"/>
        </w:rPr>
        <w:t xml:space="preserve">  </w:t>
      </w:r>
      <w:r w:rsidR="00B51B54" w:rsidRPr="000148AF">
        <w:rPr>
          <w:sz w:val="23"/>
          <w:szCs w:val="23"/>
        </w:rPr>
        <w:t>Distributes daily performance.</w:t>
      </w:r>
    </w:p>
    <w:p w:rsidR="00B51920" w:rsidRPr="000148AF" w:rsidRDefault="00B51920" w:rsidP="00E56B33">
      <w:pPr>
        <w:contextualSpacing/>
        <w:rPr>
          <w:sz w:val="23"/>
          <w:szCs w:val="23"/>
        </w:rPr>
      </w:pPr>
    </w:p>
    <w:p w:rsidR="00FB308D" w:rsidRPr="000148AF" w:rsidRDefault="00B51920" w:rsidP="00E56B33">
      <w:pPr>
        <w:numPr>
          <w:ilvl w:val="0"/>
          <w:numId w:val="10"/>
        </w:numPr>
        <w:contextualSpacing/>
        <w:rPr>
          <w:sz w:val="23"/>
          <w:szCs w:val="23"/>
        </w:rPr>
      </w:pPr>
      <w:r w:rsidRPr="000148AF">
        <w:rPr>
          <w:sz w:val="23"/>
          <w:szCs w:val="23"/>
        </w:rPr>
        <w:t>Pr</w:t>
      </w:r>
      <w:r w:rsidR="00FB308D" w:rsidRPr="000148AF">
        <w:rPr>
          <w:sz w:val="23"/>
          <w:szCs w:val="23"/>
        </w:rPr>
        <w:t>ocesses tax payments</w:t>
      </w:r>
      <w:r w:rsidRPr="000148AF">
        <w:rPr>
          <w:sz w:val="23"/>
          <w:szCs w:val="23"/>
        </w:rPr>
        <w:t xml:space="preserve"> and </w:t>
      </w:r>
      <w:r w:rsidR="00FB308D" w:rsidRPr="000148AF">
        <w:rPr>
          <w:sz w:val="23"/>
          <w:szCs w:val="23"/>
        </w:rPr>
        <w:t>assists in filing tax returns.</w:t>
      </w:r>
      <w:r w:rsidRPr="000148AF">
        <w:rPr>
          <w:sz w:val="23"/>
          <w:szCs w:val="23"/>
        </w:rPr>
        <w:t xml:space="preserve"> </w:t>
      </w:r>
      <w:r w:rsidR="00194B6F" w:rsidRPr="000148AF">
        <w:rPr>
          <w:sz w:val="23"/>
          <w:szCs w:val="23"/>
        </w:rPr>
        <w:t>P</w:t>
      </w:r>
      <w:r w:rsidRPr="000148AF">
        <w:rPr>
          <w:sz w:val="23"/>
          <w:szCs w:val="23"/>
        </w:rPr>
        <w:t>repares form 1099 MISC and tax schedules.</w:t>
      </w:r>
      <w:r w:rsidR="00B51B54" w:rsidRPr="000148AF">
        <w:rPr>
          <w:sz w:val="23"/>
          <w:szCs w:val="23"/>
        </w:rPr>
        <w:t xml:space="preserve">  </w:t>
      </w:r>
    </w:p>
    <w:p w:rsidR="00DE1D7C" w:rsidRPr="000148AF" w:rsidRDefault="00DE1D7C" w:rsidP="00E56B33">
      <w:pPr>
        <w:pStyle w:val="ListParagraph"/>
        <w:contextualSpacing/>
        <w:rPr>
          <w:sz w:val="23"/>
          <w:szCs w:val="23"/>
        </w:rPr>
      </w:pPr>
    </w:p>
    <w:p w:rsidR="00DE1D7C" w:rsidRPr="000148AF" w:rsidRDefault="00B51B54" w:rsidP="00E56B33">
      <w:pPr>
        <w:numPr>
          <w:ilvl w:val="0"/>
          <w:numId w:val="10"/>
        </w:numPr>
        <w:contextualSpacing/>
        <w:rPr>
          <w:sz w:val="23"/>
          <w:szCs w:val="23"/>
        </w:rPr>
      </w:pPr>
      <w:r w:rsidRPr="000148AF">
        <w:rPr>
          <w:sz w:val="23"/>
          <w:szCs w:val="23"/>
        </w:rPr>
        <w:t>Responsible for record retention maintenance and procedures</w:t>
      </w:r>
      <w:r w:rsidR="00DE1D7C" w:rsidRPr="000148AF">
        <w:rPr>
          <w:sz w:val="23"/>
          <w:szCs w:val="23"/>
        </w:rPr>
        <w:t>.</w:t>
      </w:r>
      <w:r w:rsidR="00344BD4" w:rsidRPr="000148AF">
        <w:rPr>
          <w:sz w:val="23"/>
          <w:szCs w:val="23"/>
        </w:rPr>
        <w:t xml:space="preserve">  </w:t>
      </w:r>
    </w:p>
    <w:p w:rsidR="00344BD4" w:rsidRPr="000148AF" w:rsidRDefault="00344BD4" w:rsidP="00344BD4">
      <w:pPr>
        <w:pStyle w:val="ListParagraph"/>
        <w:rPr>
          <w:sz w:val="23"/>
          <w:szCs w:val="23"/>
        </w:rPr>
      </w:pPr>
    </w:p>
    <w:p w:rsidR="00344BD4" w:rsidRPr="000148AF" w:rsidRDefault="00344BD4" w:rsidP="00E56B33">
      <w:pPr>
        <w:numPr>
          <w:ilvl w:val="0"/>
          <w:numId w:val="10"/>
        </w:numPr>
        <w:contextualSpacing/>
        <w:rPr>
          <w:sz w:val="23"/>
          <w:szCs w:val="23"/>
        </w:rPr>
      </w:pPr>
      <w:r w:rsidRPr="000148AF">
        <w:rPr>
          <w:sz w:val="23"/>
          <w:szCs w:val="23"/>
        </w:rPr>
        <w:t>Responsible for monitoring and filing investment manager and taxing authority correspondence.</w:t>
      </w:r>
    </w:p>
    <w:p w:rsidR="00FB308D" w:rsidRPr="000148AF" w:rsidRDefault="00FB308D" w:rsidP="00E56B33">
      <w:pPr>
        <w:pStyle w:val="ListParagraph"/>
        <w:contextualSpacing/>
        <w:rPr>
          <w:sz w:val="23"/>
          <w:szCs w:val="23"/>
        </w:rPr>
      </w:pPr>
    </w:p>
    <w:p w:rsidR="00B51920" w:rsidRPr="000148AF" w:rsidRDefault="00B51920" w:rsidP="00E56B33">
      <w:pPr>
        <w:numPr>
          <w:ilvl w:val="0"/>
          <w:numId w:val="10"/>
        </w:numPr>
        <w:contextualSpacing/>
        <w:rPr>
          <w:sz w:val="23"/>
          <w:szCs w:val="23"/>
        </w:rPr>
      </w:pPr>
      <w:r w:rsidRPr="000148AF">
        <w:rPr>
          <w:sz w:val="23"/>
          <w:szCs w:val="23"/>
        </w:rPr>
        <w:t xml:space="preserve">Assists </w:t>
      </w:r>
      <w:r w:rsidR="00B81DDC" w:rsidRPr="000148AF">
        <w:rPr>
          <w:sz w:val="23"/>
          <w:szCs w:val="23"/>
        </w:rPr>
        <w:t>with the p</w:t>
      </w:r>
      <w:r w:rsidRPr="000148AF">
        <w:rPr>
          <w:sz w:val="23"/>
          <w:szCs w:val="23"/>
        </w:rPr>
        <w:t>reparation of committee agenda books</w:t>
      </w:r>
      <w:r w:rsidR="00565EE5" w:rsidRPr="000148AF">
        <w:rPr>
          <w:sz w:val="23"/>
          <w:szCs w:val="23"/>
        </w:rPr>
        <w:t>.</w:t>
      </w:r>
      <w:r w:rsidRPr="000148AF">
        <w:rPr>
          <w:sz w:val="23"/>
          <w:szCs w:val="23"/>
        </w:rPr>
        <w:t xml:space="preserve"> </w:t>
      </w:r>
    </w:p>
    <w:p w:rsidR="00B51920" w:rsidRPr="000148AF" w:rsidRDefault="00B51920" w:rsidP="00E56B33">
      <w:pPr>
        <w:contextualSpacing/>
        <w:rPr>
          <w:sz w:val="23"/>
          <w:szCs w:val="23"/>
        </w:rPr>
      </w:pPr>
    </w:p>
    <w:p w:rsidR="005F0615" w:rsidRPr="000148AF" w:rsidRDefault="00FB308D" w:rsidP="00E56B33">
      <w:pPr>
        <w:numPr>
          <w:ilvl w:val="0"/>
          <w:numId w:val="10"/>
        </w:numPr>
        <w:contextualSpacing/>
        <w:rPr>
          <w:sz w:val="23"/>
          <w:szCs w:val="23"/>
        </w:rPr>
      </w:pPr>
      <w:r w:rsidRPr="000148AF">
        <w:rPr>
          <w:sz w:val="23"/>
          <w:szCs w:val="23"/>
        </w:rPr>
        <w:t xml:space="preserve">Assists with budgeting, preparing audit work papers </w:t>
      </w:r>
      <w:r w:rsidR="00B51920" w:rsidRPr="000148AF">
        <w:rPr>
          <w:sz w:val="23"/>
          <w:szCs w:val="23"/>
        </w:rPr>
        <w:t>and annu</w:t>
      </w:r>
      <w:r w:rsidRPr="000148AF">
        <w:rPr>
          <w:sz w:val="23"/>
          <w:szCs w:val="23"/>
        </w:rPr>
        <w:t>al financial statements</w:t>
      </w:r>
      <w:r w:rsidR="00B51920" w:rsidRPr="000148AF">
        <w:rPr>
          <w:sz w:val="23"/>
          <w:szCs w:val="23"/>
        </w:rPr>
        <w:t xml:space="preserve"> as needed. </w:t>
      </w:r>
    </w:p>
    <w:p w:rsidR="00E56B33" w:rsidRPr="000148AF" w:rsidRDefault="00E56B33" w:rsidP="00E56B33">
      <w:pPr>
        <w:pStyle w:val="ListParagraph"/>
        <w:contextualSpacing/>
        <w:rPr>
          <w:sz w:val="23"/>
          <w:szCs w:val="23"/>
        </w:rPr>
      </w:pPr>
    </w:p>
    <w:p w:rsidR="00980E7B" w:rsidRPr="000148AF" w:rsidRDefault="00194B6F" w:rsidP="00E56B33">
      <w:pPr>
        <w:numPr>
          <w:ilvl w:val="0"/>
          <w:numId w:val="10"/>
        </w:numPr>
        <w:contextualSpacing/>
        <w:rPr>
          <w:b/>
          <w:sz w:val="23"/>
          <w:szCs w:val="23"/>
        </w:rPr>
      </w:pPr>
      <w:r w:rsidRPr="000148AF">
        <w:rPr>
          <w:sz w:val="23"/>
          <w:szCs w:val="23"/>
        </w:rPr>
        <w:t xml:space="preserve">Assists with tracking limited partnership correspondence (review and filing), records partnership tax information, </w:t>
      </w:r>
      <w:r w:rsidR="00B656BC" w:rsidRPr="000148AF">
        <w:rPr>
          <w:sz w:val="23"/>
          <w:szCs w:val="23"/>
        </w:rPr>
        <w:t xml:space="preserve">assists in basis tracking, </w:t>
      </w:r>
      <w:r w:rsidRPr="000148AF">
        <w:rPr>
          <w:sz w:val="23"/>
          <w:szCs w:val="23"/>
        </w:rPr>
        <w:t>and drafts additional forms.</w:t>
      </w:r>
    </w:p>
    <w:p w:rsidR="00B51B54" w:rsidRPr="000148AF" w:rsidRDefault="00B51B54" w:rsidP="00B51B54">
      <w:pPr>
        <w:pStyle w:val="ListParagraph"/>
        <w:rPr>
          <w:b/>
          <w:sz w:val="23"/>
          <w:szCs w:val="23"/>
        </w:rPr>
      </w:pPr>
    </w:p>
    <w:p w:rsidR="00B51B54" w:rsidRPr="000148AF" w:rsidRDefault="00B51B54" w:rsidP="00E56B33">
      <w:pPr>
        <w:numPr>
          <w:ilvl w:val="0"/>
          <w:numId w:val="10"/>
        </w:numPr>
        <w:contextualSpacing/>
        <w:rPr>
          <w:b/>
          <w:sz w:val="23"/>
          <w:szCs w:val="23"/>
        </w:rPr>
      </w:pPr>
      <w:r w:rsidRPr="000148AF">
        <w:rPr>
          <w:sz w:val="23"/>
          <w:szCs w:val="23"/>
        </w:rPr>
        <w:t>Updates procedures.</w:t>
      </w:r>
    </w:p>
    <w:p w:rsidR="00B51B54" w:rsidRPr="000148AF" w:rsidRDefault="00B51B54" w:rsidP="00B51B54">
      <w:pPr>
        <w:pStyle w:val="ListParagraph"/>
        <w:rPr>
          <w:b/>
          <w:sz w:val="23"/>
          <w:szCs w:val="23"/>
        </w:rPr>
      </w:pPr>
    </w:p>
    <w:p w:rsidR="00B51B54" w:rsidRPr="000148AF" w:rsidRDefault="00B51B54" w:rsidP="00E56B33">
      <w:pPr>
        <w:numPr>
          <w:ilvl w:val="0"/>
          <w:numId w:val="10"/>
        </w:numPr>
        <w:contextualSpacing/>
        <w:rPr>
          <w:b/>
          <w:sz w:val="23"/>
          <w:szCs w:val="23"/>
        </w:rPr>
      </w:pPr>
      <w:r w:rsidRPr="000148AF">
        <w:rPr>
          <w:sz w:val="23"/>
          <w:szCs w:val="23"/>
        </w:rPr>
        <w:t>Prepares correspondence and mailings to vendors, photocopies records,</w:t>
      </w:r>
      <w:r w:rsidR="00344BD4" w:rsidRPr="000148AF">
        <w:rPr>
          <w:sz w:val="23"/>
          <w:szCs w:val="23"/>
        </w:rPr>
        <w:t xml:space="preserve"> and </w:t>
      </w:r>
      <w:r w:rsidR="00194B6F" w:rsidRPr="000148AF">
        <w:rPr>
          <w:sz w:val="23"/>
          <w:szCs w:val="23"/>
        </w:rPr>
        <w:t>filing</w:t>
      </w:r>
      <w:r w:rsidR="00344BD4" w:rsidRPr="000148AF">
        <w:rPr>
          <w:sz w:val="23"/>
          <w:szCs w:val="23"/>
        </w:rPr>
        <w:t>.</w:t>
      </w:r>
    </w:p>
    <w:p w:rsidR="00980E7B" w:rsidRPr="000148AF" w:rsidRDefault="00980E7B" w:rsidP="00E56B33">
      <w:pPr>
        <w:contextualSpacing/>
        <w:rPr>
          <w:b/>
          <w:sz w:val="23"/>
          <w:szCs w:val="23"/>
        </w:rPr>
      </w:pPr>
    </w:p>
    <w:p w:rsidR="000148AF" w:rsidRDefault="000148AF" w:rsidP="00E56B33">
      <w:pPr>
        <w:contextualSpacing/>
        <w:rPr>
          <w:b/>
          <w:sz w:val="23"/>
          <w:szCs w:val="23"/>
        </w:rPr>
      </w:pPr>
    </w:p>
    <w:p w:rsidR="00F7421E" w:rsidRPr="000148AF" w:rsidRDefault="001B4695" w:rsidP="00E56B33">
      <w:pPr>
        <w:contextualSpacing/>
        <w:rPr>
          <w:b/>
          <w:sz w:val="23"/>
          <w:szCs w:val="23"/>
        </w:rPr>
      </w:pPr>
      <w:r w:rsidRPr="000148AF">
        <w:rPr>
          <w:b/>
          <w:sz w:val="23"/>
          <w:szCs w:val="23"/>
        </w:rPr>
        <w:lastRenderedPageBreak/>
        <w:t>Other D</w:t>
      </w:r>
      <w:r w:rsidR="00F7421E" w:rsidRPr="000148AF">
        <w:rPr>
          <w:b/>
          <w:sz w:val="23"/>
          <w:szCs w:val="23"/>
        </w:rPr>
        <w:t xml:space="preserve">uties and </w:t>
      </w:r>
      <w:r w:rsidRPr="000148AF">
        <w:rPr>
          <w:b/>
          <w:sz w:val="23"/>
          <w:szCs w:val="23"/>
        </w:rPr>
        <w:t>A</w:t>
      </w:r>
      <w:r w:rsidR="00F7421E" w:rsidRPr="000148AF">
        <w:rPr>
          <w:b/>
          <w:sz w:val="23"/>
          <w:szCs w:val="23"/>
        </w:rPr>
        <w:t>ssignments:</w:t>
      </w:r>
    </w:p>
    <w:p w:rsidR="00936FE6" w:rsidRPr="000148AF" w:rsidRDefault="00936FE6" w:rsidP="00E56B33">
      <w:pPr>
        <w:contextualSpacing/>
        <w:rPr>
          <w:sz w:val="23"/>
          <w:szCs w:val="23"/>
        </w:rPr>
      </w:pPr>
    </w:p>
    <w:p w:rsidR="00736F8E" w:rsidRPr="000148AF" w:rsidRDefault="00481DDB" w:rsidP="006E04EC">
      <w:pPr>
        <w:contextualSpacing/>
        <w:rPr>
          <w:b/>
          <w:sz w:val="23"/>
          <w:szCs w:val="23"/>
        </w:rPr>
      </w:pPr>
      <w:r w:rsidRPr="000148AF">
        <w:rPr>
          <w:sz w:val="23"/>
          <w:szCs w:val="23"/>
        </w:rPr>
        <w:t>Other duties as may be assigned</w:t>
      </w:r>
      <w:r w:rsidR="003D6A5A" w:rsidRPr="000148AF">
        <w:rPr>
          <w:sz w:val="23"/>
          <w:szCs w:val="23"/>
        </w:rPr>
        <w:t xml:space="preserve"> by the </w:t>
      </w:r>
      <w:r w:rsidR="00344BD4" w:rsidRPr="000148AF">
        <w:rPr>
          <w:sz w:val="23"/>
          <w:szCs w:val="23"/>
        </w:rPr>
        <w:t xml:space="preserve">Controller, Senior Accountant </w:t>
      </w:r>
      <w:r w:rsidR="00FB308D" w:rsidRPr="000148AF">
        <w:rPr>
          <w:sz w:val="23"/>
          <w:szCs w:val="23"/>
        </w:rPr>
        <w:t xml:space="preserve">and </w:t>
      </w:r>
      <w:r w:rsidR="00835C12" w:rsidRPr="000148AF">
        <w:rPr>
          <w:sz w:val="23"/>
          <w:szCs w:val="23"/>
        </w:rPr>
        <w:t xml:space="preserve">Vice President </w:t>
      </w:r>
      <w:r w:rsidR="00B81DDC" w:rsidRPr="000148AF">
        <w:rPr>
          <w:sz w:val="23"/>
          <w:szCs w:val="23"/>
        </w:rPr>
        <w:t xml:space="preserve">for </w:t>
      </w:r>
      <w:r w:rsidR="007C115E" w:rsidRPr="000148AF">
        <w:rPr>
          <w:sz w:val="23"/>
          <w:szCs w:val="23"/>
        </w:rPr>
        <w:t xml:space="preserve">Finance to fill the </w:t>
      </w:r>
      <w:r w:rsidR="005F0615" w:rsidRPr="000148AF">
        <w:rPr>
          <w:sz w:val="23"/>
          <w:szCs w:val="23"/>
        </w:rPr>
        <w:t xml:space="preserve">responsibilities </w:t>
      </w:r>
      <w:r w:rsidRPr="000148AF">
        <w:rPr>
          <w:sz w:val="23"/>
          <w:szCs w:val="23"/>
        </w:rPr>
        <w:t>of this position.</w:t>
      </w:r>
      <w:r w:rsidR="007C115E" w:rsidRPr="000148AF">
        <w:rPr>
          <w:sz w:val="23"/>
          <w:szCs w:val="23"/>
        </w:rPr>
        <w:t xml:space="preserve">  </w:t>
      </w:r>
    </w:p>
    <w:p w:rsidR="00B579BA" w:rsidRPr="000148AF" w:rsidRDefault="00B579BA" w:rsidP="00E56B33">
      <w:pPr>
        <w:contextualSpacing/>
        <w:rPr>
          <w:b/>
          <w:sz w:val="23"/>
          <w:szCs w:val="23"/>
        </w:rPr>
      </w:pPr>
    </w:p>
    <w:p w:rsidR="00481DDB" w:rsidRPr="000148AF" w:rsidRDefault="00481DDB" w:rsidP="00E56B33">
      <w:pPr>
        <w:contextualSpacing/>
        <w:rPr>
          <w:b/>
          <w:sz w:val="23"/>
          <w:szCs w:val="23"/>
        </w:rPr>
      </w:pPr>
      <w:r w:rsidRPr="000148AF">
        <w:rPr>
          <w:b/>
          <w:sz w:val="23"/>
          <w:szCs w:val="23"/>
        </w:rPr>
        <w:t>Work Relationships</w:t>
      </w:r>
      <w:r w:rsidR="00026BFC" w:rsidRPr="000148AF">
        <w:rPr>
          <w:b/>
          <w:sz w:val="23"/>
          <w:szCs w:val="23"/>
        </w:rPr>
        <w:t xml:space="preserve"> </w:t>
      </w:r>
      <w:r w:rsidRPr="000148AF">
        <w:rPr>
          <w:b/>
          <w:sz w:val="23"/>
          <w:szCs w:val="23"/>
        </w:rPr>
        <w:t>and Scope</w:t>
      </w:r>
      <w:r w:rsidR="004D61FC" w:rsidRPr="000148AF">
        <w:rPr>
          <w:b/>
          <w:sz w:val="23"/>
          <w:szCs w:val="23"/>
        </w:rPr>
        <w:t>:</w:t>
      </w:r>
    </w:p>
    <w:p w:rsidR="00481DDB" w:rsidRPr="000148AF" w:rsidRDefault="00481DDB" w:rsidP="00E56B33">
      <w:pPr>
        <w:contextualSpacing/>
        <w:rPr>
          <w:b/>
          <w:i/>
          <w:sz w:val="23"/>
          <w:szCs w:val="23"/>
        </w:rPr>
      </w:pPr>
    </w:p>
    <w:p w:rsidR="00207004" w:rsidRPr="000148AF" w:rsidRDefault="00973E0D" w:rsidP="00E56B33">
      <w:pPr>
        <w:contextualSpacing/>
        <w:rPr>
          <w:sz w:val="23"/>
          <w:szCs w:val="23"/>
        </w:rPr>
      </w:pPr>
      <w:r w:rsidRPr="000148AF">
        <w:rPr>
          <w:sz w:val="23"/>
          <w:szCs w:val="23"/>
        </w:rPr>
        <w:t xml:space="preserve">This position </w:t>
      </w:r>
      <w:r w:rsidR="00614C03" w:rsidRPr="000148AF">
        <w:rPr>
          <w:sz w:val="23"/>
          <w:szCs w:val="23"/>
        </w:rPr>
        <w:t xml:space="preserve">reports directly to the </w:t>
      </w:r>
      <w:r w:rsidR="00FB308D" w:rsidRPr="000148AF">
        <w:rPr>
          <w:sz w:val="23"/>
          <w:szCs w:val="23"/>
        </w:rPr>
        <w:t>Controller</w:t>
      </w:r>
      <w:r w:rsidR="00B51920" w:rsidRPr="000148AF">
        <w:rPr>
          <w:sz w:val="23"/>
          <w:szCs w:val="23"/>
        </w:rPr>
        <w:t xml:space="preserve">.  </w:t>
      </w:r>
      <w:r w:rsidR="00B81DDC" w:rsidRPr="000148AF">
        <w:rPr>
          <w:sz w:val="23"/>
          <w:szCs w:val="23"/>
        </w:rPr>
        <w:t xml:space="preserve">Regular interaction with other employees to gather information.  </w:t>
      </w:r>
      <w:r w:rsidR="005F0615" w:rsidRPr="000148AF">
        <w:rPr>
          <w:sz w:val="23"/>
          <w:szCs w:val="23"/>
        </w:rPr>
        <w:t xml:space="preserve">Occasional contact with custodian, limited partnerships, </w:t>
      </w:r>
      <w:r w:rsidR="00B5182B" w:rsidRPr="000148AF">
        <w:rPr>
          <w:sz w:val="23"/>
          <w:szCs w:val="23"/>
        </w:rPr>
        <w:t xml:space="preserve">vendors, </w:t>
      </w:r>
      <w:r w:rsidR="005F0615" w:rsidRPr="000148AF">
        <w:rPr>
          <w:sz w:val="23"/>
          <w:szCs w:val="23"/>
        </w:rPr>
        <w:t>and grantees.</w:t>
      </w:r>
    </w:p>
    <w:p w:rsidR="00565EE5" w:rsidRPr="000148AF" w:rsidRDefault="00565EE5" w:rsidP="00E56B33">
      <w:pPr>
        <w:contextualSpacing/>
        <w:rPr>
          <w:b/>
          <w:sz w:val="23"/>
          <w:szCs w:val="23"/>
        </w:rPr>
      </w:pPr>
    </w:p>
    <w:p w:rsidR="00481DDB" w:rsidRPr="000148AF" w:rsidRDefault="00481DDB" w:rsidP="00E56B33">
      <w:pPr>
        <w:contextualSpacing/>
        <w:rPr>
          <w:b/>
          <w:sz w:val="23"/>
          <w:szCs w:val="23"/>
        </w:rPr>
      </w:pPr>
      <w:r w:rsidRPr="000148AF">
        <w:rPr>
          <w:b/>
          <w:sz w:val="23"/>
          <w:szCs w:val="23"/>
        </w:rPr>
        <w:t>Measures of Performance</w:t>
      </w:r>
      <w:r w:rsidR="004D61FC" w:rsidRPr="000148AF">
        <w:rPr>
          <w:b/>
          <w:sz w:val="23"/>
          <w:szCs w:val="23"/>
        </w:rPr>
        <w:t>:</w:t>
      </w:r>
      <w:r w:rsidR="00277705" w:rsidRPr="000148AF">
        <w:rPr>
          <w:b/>
          <w:sz w:val="23"/>
          <w:szCs w:val="23"/>
        </w:rPr>
        <w:t xml:space="preserve"> </w:t>
      </w:r>
    </w:p>
    <w:p w:rsidR="00481DDB" w:rsidRPr="000148AF" w:rsidRDefault="00481DDB" w:rsidP="00E56B33">
      <w:pPr>
        <w:contextualSpacing/>
        <w:jc w:val="both"/>
        <w:rPr>
          <w:i/>
          <w:sz w:val="23"/>
          <w:szCs w:val="23"/>
        </w:rPr>
      </w:pPr>
    </w:p>
    <w:p w:rsidR="00622702" w:rsidRPr="000148AF" w:rsidRDefault="00481DDB" w:rsidP="00E56B33">
      <w:pPr>
        <w:contextualSpacing/>
        <w:rPr>
          <w:sz w:val="23"/>
          <w:szCs w:val="23"/>
        </w:rPr>
      </w:pPr>
      <w:r w:rsidRPr="000148AF">
        <w:rPr>
          <w:sz w:val="23"/>
          <w:szCs w:val="23"/>
        </w:rPr>
        <w:t>Quality, quantity, accuracy, timeliness and thoroughness of work p</w:t>
      </w:r>
      <w:r w:rsidR="00D26D61" w:rsidRPr="000148AF">
        <w:rPr>
          <w:sz w:val="23"/>
          <w:szCs w:val="23"/>
        </w:rPr>
        <w:t>erformed</w:t>
      </w:r>
      <w:r w:rsidRPr="000148AF">
        <w:rPr>
          <w:sz w:val="23"/>
          <w:szCs w:val="23"/>
        </w:rPr>
        <w:t xml:space="preserve">; </w:t>
      </w:r>
      <w:r w:rsidR="00295B23" w:rsidRPr="000148AF">
        <w:rPr>
          <w:sz w:val="23"/>
          <w:szCs w:val="23"/>
        </w:rPr>
        <w:t xml:space="preserve">effectiveness of communications and development of good working relationships with </w:t>
      </w:r>
      <w:r w:rsidR="00B81DDC" w:rsidRPr="000148AF">
        <w:rPr>
          <w:sz w:val="23"/>
          <w:szCs w:val="23"/>
        </w:rPr>
        <w:t xml:space="preserve">management, </w:t>
      </w:r>
      <w:r w:rsidR="00295B23" w:rsidRPr="000148AF">
        <w:rPr>
          <w:sz w:val="23"/>
          <w:szCs w:val="23"/>
        </w:rPr>
        <w:t xml:space="preserve">co-workers, and outside vendors; professional workplace appearance and conduct; understands and adheres to </w:t>
      </w:r>
      <w:r w:rsidR="00BA7451" w:rsidRPr="000148AF">
        <w:rPr>
          <w:sz w:val="23"/>
          <w:szCs w:val="23"/>
        </w:rPr>
        <w:t>F</w:t>
      </w:r>
      <w:r w:rsidR="00622702" w:rsidRPr="000148AF">
        <w:rPr>
          <w:sz w:val="23"/>
          <w:szCs w:val="23"/>
        </w:rPr>
        <w:t>oundation p</w:t>
      </w:r>
      <w:r w:rsidR="00295B23" w:rsidRPr="000148AF">
        <w:rPr>
          <w:sz w:val="23"/>
          <w:szCs w:val="23"/>
        </w:rPr>
        <w:t xml:space="preserve">olicies and procedures; ability to keep </w:t>
      </w:r>
      <w:r w:rsidR="00622702" w:rsidRPr="000148AF">
        <w:rPr>
          <w:sz w:val="23"/>
          <w:szCs w:val="23"/>
        </w:rPr>
        <w:t xml:space="preserve">Foundation </w:t>
      </w:r>
      <w:r w:rsidR="00295B23" w:rsidRPr="000148AF">
        <w:rPr>
          <w:sz w:val="23"/>
          <w:szCs w:val="23"/>
        </w:rPr>
        <w:t xml:space="preserve">information confidential; </w:t>
      </w:r>
      <w:r w:rsidR="00804DF8" w:rsidRPr="000148AF">
        <w:rPr>
          <w:sz w:val="23"/>
          <w:szCs w:val="23"/>
        </w:rPr>
        <w:t xml:space="preserve">detail oriented and accurate; </w:t>
      </w:r>
      <w:r w:rsidR="00355F59" w:rsidRPr="000148AF">
        <w:rPr>
          <w:sz w:val="23"/>
          <w:szCs w:val="23"/>
        </w:rPr>
        <w:t xml:space="preserve">willing and able to provide ideas for process improvement; </w:t>
      </w:r>
      <w:r w:rsidR="00804DF8" w:rsidRPr="000148AF">
        <w:rPr>
          <w:sz w:val="23"/>
          <w:szCs w:val="23"/>
        </w:rPr>
        <w:t>problem solver.</w:t>
      </w:r>
    </w:p>
    <w:p w:rsidR="004E7730" w:rsidRPr="000148AF" w:rsidRDefault="004E7730" w:rsidP="00E56B33">
      <w:pPr>
        <w:spacing w:line="228" w:lineRule="auto"/>
        <w:contextualSpacing/>
        <w:rPr>
          <w:b/>
          <w:sz w:val="23"/>
          <w:szCs w:val="23"/>
          <w:highlight w:val="yellow"/>
        </w:rPr>
      </w:pPr>
    </w:p>
    <w:p w:rsidR="00295B23" w:rsidRPr="000148AF" w:rsidRDefault="00295B23" w:rsidP="00E56B33">
      <w:pPr>
        <w:spacing w:line="228" w:lineRule="auto"/>
        <w:contextualSpacing/>
        <w:rPr>
          <w:b/>
          <w:sz w:val="23"/>
          <w:szCs w:val="23"/>
        </w:rPr>
      </w:pPr>
      <w:r w:rsidRPr="000148AF">
        <w:rPr>
          <w:b/>
          <w:sz w:val="23"/>
          <w:szCs w:val="23"/>
        </w:rPr>
        <w:t>Knowledge, Skills and Abilities:</w:t>
      </w:r>
    </w:p>
    <w:p w:rsidR="006A1B7D" w:rsidRPr="000148AF" w:rsidRDefault="006A1B7D" w:rsidP="00E56B33">
      <w:pPr>
        <w:pStyle w:val="Header"/>
        <w:tabs>
          <w:tab w:val="clear" w:pos="4320"/>
          <w:tab w:val="clear" w:pos="8640"/>
        </w:tabs>
        <w:spacing w:line="228" w:lineRule="auto"/>
        <w:contextualSpacing/>
        <w:rPr>
          <w:sz w:val="23"/>
          <w:szCs w:val="23"/>
          <w:highlight w:val="yellow"/>
        </w:rPr>
      </w:pPr>
    </w:p>
    <w:p w:rsidR="00E56B33" w:rsidRPr="000148AF" w:rsidRDefault="00FB308D" w:rsidP="00E56B33">
      <w:pPr>
        <w:contextualSpacing/>
        <w:rPr>
          <w:sz w:val="23"/>
          <w:szCs w:val="23"/>
        </w:rPr>
      </w:pPr>
      <w:r w:rsidRPr="000148AF">
        <w:rPr>
          <w:sz w:val="23"/>
          <w:szCs w:val="23"/>
        </w:rPr>
        <w:t>Bachelor</w:t>
      </w:r>
      <w:r w:rsidR="00804DF8" w:rsidRPr="000148AF">
        <w:rPr>
          <w:sz w:val="23"/>
          <w:szCs w:val="23"/>
        </w:rPr>
        <w:t>’s</w:t>
      </w:r>
      <w:r w:rsidRPr="000148AF">
        <w:rPr>
          <w:sz w:val="23"/>
          <w:szCs w:val="23"/>
        </w:rPr>
        <w:t xml:space="preserve"> degree in accounting or finance</w:t>
      </w:r>
      <w:r w:rsidR="00344BD4" w:rsidRPr="000148AF">
        <w:rPr>
          <w:sz w:val="23"/>
          <w:szCs w:val="23"/>
        </w:rPr>
        <w:t>, Associates Degree,</w:t>
      </w:r>
      <w:r w:rsidRPr="000148AF">
        <w:rPr>
          <w:sz w:val="23"/>
          <w:szCs w:val="23"/>
        </w:rPr>
        <w:t xml:space="preserve"> or comparable years of experience</w:t>
      </w:r>
      <w:r w:rsidR="00804DF8" w:rsidRPr="000148AF">
        <w:rPr>
          <w:sz w:val="23"/>
          <w:szCs w:val="23"/>
        </w:rPr>
        <w:t xml:space="preserve"> in an accounting role in a general office environment.  </w:t>
      </w:r>
      <w:r w:rsidR="00344BD4" w:rsidRPr="000148AF">
        <w:rPr>
          <w:sz w:val="23"/>
          <w:szCs w:val="23"/>
        </w:rPr>
        <w:t>F</w:t>
      </w:r>
      <w:r w:rsidR="00347000" w:rsidRPr="000148AF">
        <w:rPr>
          <w:sz w:val="23"/>
          <w:szCs w:val="23"/>
        </w:rPr>
        <w:t xml:space="preserve">amiliarity with nonprofits </w:t>
      </w:r>
      <w:r w:rsidR="00F1448B" w:rsidRPr="000148AF">
        <w:rPr>
          <w:sz w:val="23"/>
          <w:szCs w:val="23"/>
        </w:rPr>
        <w:t>is advantageous.  Working knowledge of accounting</w:t>
      </w:r>
      <w:r w:rsidR="00344BD4" w:rsidRPr="000148AF">
        <w:rPr>
          <w:sz w:val="23"/>
          <w:szCs w:val="23"/>
        </w:rPr>
        <w:t xml:space="preserve"> and bookkeeping</w:t>
      </w:r>
      <w:r w:rsidR="00F1448B" w:rsidRPr="000148AF">
        <w:rPr>
          <w:sz w:val="23"/>
          <w:szCs w:val="23"/>
        </w:rPr>
        <w:t xml:space="preserve">, </w:t>
      </w:r>
      <w:r w:rsidR="00344BD4" w:rsidRPr="000148AF">
        <w:rPr>
          <w:sz w:val="23"/>
          <w:szCs w:val="23"/>
        </w:rPr>
        <w:t xml:space="preserve">accounting </w:t>
      </w:r>
      <w:r w:rsidR="00F1448B" w:rsidRPr="000148AF">
        <w:rPr>
          <w:sz w:val="23"/>
          <w:szCs w:val="23"/>
        </w:rPr>
        <w:t>software</w:t>
      </w:r>
      <w:r w:rsidR="00344BD4" w:rsidRPr="000148AF">
        <w:rPr>
          <w:sz w:val="23"/>
          <w:szCs w:val="23"/>
        </w:rPr>
        <w:t>, and solid spreadsheet development and management skills.</w:t>
      </w:r>
      <w:r w:rsidR="00347000" w:rsidRPr="000148AF">
        <w:rPr>
          <w:sz w:val="23"/>
          <w:szCs w:val="23"/>
        </w:rPr>
        <w:t xml:space="preserve"> </w:t>
      </w:r>
    </w:p>
    <w:p w:rsidR="00344BD4" w:rsidRPr="000148AF" w:rsidRDefault="00344BD4" w:rsidP="00E56B33">
      <w:pPr>
        <w:contextualSpacing/>
        <w:rPr>
          <w:sz w:val="23"/>
          <w:szCs w:val="23"/>
        </w:rPr>
      </w:pPr>
    </w:p>
    <w:p w:rsidR="00207004" w:rsidRPr="000148AF" w:rsidRDefault="00B51920" w:rsidP="00E56B33">
      <w:pPr>
        <w:contextualSpacing/>
        <w:rPr>
          <w:sz w:val="23"/>
          <w:szCs w:val="23"/>
        </w:rPr>
      </w:pPr>
      <w:r w:rsidRPr="000148AF">
        <w:rPr>
          <w:sz w:val="23"/>
          <w:szCs w:val="23"/>
        </w:rPr>
        <w:t xml:space="preserve">This position requires </w:t>
      </w:r>
      <w:r w:rsidR="00344BD4" w:rsidRPr="000148AF">
        <w:rPr>
          <w:sz w:val="23"/>
          <w:szCs w:val="23"/>
        </w:rPr>
        <w:t>a</w:t>
      </w:r>
      <w:r w:rsidRPr="000148AF">
        <w:rPr>
          <w:sz w:val="23"/>
          <w:szCs w:val="23"/>
        </w:rPr>
        <w:t xml:space="preserve">nalytical, </w:t>
      </w:r>
      <w:r w:rsidR="00804DF8" w:rsidRPr="000148AF">
        <w:rPr>
          <w:sz w:val="23"/>
          <w:szCs w:val="23"/>
        </w:rPr>
        <w:t xml:space="preserve">communication, </w:t>
      </w:r>
      <w:r w:rsidRPr="000148AF">
        <w:rPr>
          <w:sz w:val="23"/>
          <w:szCs w:val="23"/>
        </w:rPr>
        <w:t>a</w:t>
      </w:r>
      <w:r w:rsidR="00F1448B" w:rsidRPr="000148AF">
        <w:rPr>
          <w:sz w:val="23"/>
          <w:szCs w:val="23"/>
        </w:rPr>
        <w:t xml:space="preserve">nd organizational skills, </w:t>
      </w:r>
      <w:r w:rsidR="00F9669B" w:rsidRPr="000148AF">
        <w:rPr>
          <w:sz w:val="23"/>
          <w:szCs w:val="23"/>
        </w:rPr>
        <w:t xml:space="preserve">and </w:t>
      </w:r>
      <w:r w:rsidR="00344BD4" w:rsidRPr="000148AF">
        <w:rPr>
          <w:sz w:val="23"/>
          <w:szCs w:val="23"/>
        </w:rPr>
        <w:t xml:space="preserve">medium to </w:t>
      </w:r>
      <w:r w:rsidR="00F1448B" w:rsidRPr="000148AF">
        <w:rPr>
          <w:sz w:val="23"/>
          <w:szCs w:val="23"/>
        </w:rPr>
        <w:t>advanced</w:t>
      </w:r>
      <w:r w:rsidRPr="000148AF">
        <w:rPr>
          <w:sz w:val="23"/>
          <w:szCs w:val="23"/>
        </w:rPr>
        <w:t xml:space="preserve"> spreadsheet</w:t>
      </w:r>
      <w:r w:rsidR="00F1448B" w:rsidRPr="000148AF">
        <w:rPr>
          <w:sz w:val="23"/>
          <w:szCs w:val="23"/>
        </w:rPr>
        <w:t>/database</w:t>
      </w:r>
      <w:r w:rsidR="00344BD4" w:rsidRPr="000148AF">
        <w:rPr>
          <w:sz w:val="23"/>
          <w:szCs w:val="23"/>
        </w:rPr>
        <w:t xml:space="preserve"> skills.</w:t>
      </w:r>
      <w:r w:rsidR="00F9669B" w:rsidRPr="000148AF">
        <w:rPr>
          <w:sz w:val="23"/>
          <w:szCs w:val="23"/>
        </w:rPr>
        <w:t xml:space="preserve">  Ability to identify and escalate issues, meet deadlines, adapt and adopt to new technology</w:t>
      </w:r>
      <w:r w:rsidR="00344BD4" w:rsidRPr="000148AF">
        <w:rPr>
          <w:sz w:val="23"/>
          <w:szCs w:val="23"/>
        </w:rPr>
        <w:t>.</w:t>
      </w:r>
      <w:r w:rsidR="00E56B33" w:rsidRPr="000148AF">
        <w:rPr>
          <w:sz w:val="23"/>
          <w:szCs w:val="23"/>
        </w:rPr>
        <w:t xml:space="preserve">  </w:t>
      </w:r>
    </w:p>
    <w:p w:rsidR="00FB308D" w:rsidRPr="000148AF" w:rsidRDefault="00FB308D" w:rsidP="00E56B33">
      <w:pPr>
        <w:contextualSpacing/>
        <w:rPr>
          <w:sz w:val="23"/>
          <w:szCs w:val="23"/>
        </w:rPr>
      </w:pPr>
    </w:p>
    <w:p w:rsidR="00481DDB" w:rsidRPr="000148AF" w:rsidRDefault="00481DDB" w:rsidP="00E56B33">
      <w:pPr>
        <w:pStyle w:val="Heading2"/>
        <w:contextualSpacing/>
        <w:rPr>
          <w:b/>
          <w:i w:val="0"/>
          <w:sz w:val="23"/>
          <w:szCs w:val="23"/>
        </w:rPr>
      </w:pPr>
      <w:r w:rsidRPr="000148AF">
        <w:rPr>
          <w:b/>
          <w:i w:val="0"/>
          <w:sz w:val="23"/>
          <w:szCs w:val="23"/>
        </w:rPr>
        <w:t>Working Conditions</w:t>
      </w:r>
      <w:r w:rsidR="00D26D61" w:rsidRPr="000148AF">
        <w:rPr>
          <w:b/>
          <w:i w:val="0"/>
          <w:sz w:val="23"/>
          <w:szCs w:val="23"/>
        </w:rPr>
        <w:t>:</w:t>
      </w:r>
    </w:p>
    <w:p w:rsidR="00481DDB" w:rsidRPr="000148AF" w:rsidRDefault="00481DDB" w:rsidP="00E56B33">
      <w:pPr>
        <w:contextualSpacing/>
        <w:jc w:val="both"/>
        <w:rPr>
          <w:i/>
          <w:sz w:val="23"/>
          <w:szCs w:val="23"/>
        </w:rPr>
      </w:pPr>
    </w:p>
    <w:p w:rsidR="00D370FF" w:rsidRPr="000148AF" w:rsidRDefault="00D370FF" w:rsidP="00E56B33">
      <w:pPr>
        <w:contextualSpacing/>
        <w:rPr>
          <w:sz w:val="23"/>
          <w:szCs w:val="23"/>
        </w:rPr>
      </w:pPr>
      <w:r w:rsidRPr="000148AF">
        <w:rPr>
          <w:sz w:val="23"/>
          <w:szCs w:val="23"/>
        </w:rPr>
        <w:t>Work is performed in a pleasant office environment with minimal exposure to injury.  Work hours are generally weekdays during normal business ho</w:t>
      </w:r>
      <w:r w:rsidR="0079595F" w:rsidRPr="000148AF">
        <w:rPr>
          <w:sz w:val="23"/>
          <w:szCs w:val="23"/>
        </w:rPr>
        <w:t xml:space="preserve">urs and will usually average 40 </w:t>
      </w:r>
      <w:r w:rsidRPr="000148AF">
        <w:rPr>
          <w:sz w:val="23"/>
          <w:szCs w:val="23"/>
        </w:rPr>
        <w:t xml:space="preserve">hours a week.  </w:t>
      </w:r>
    </w:p>
    <w:p w:rsidR="00B579BA" w:rsidRPr="000148AF" w:rsidRDefault="00B579BA" w:rsidP="00E56B33">
      <w:pPr>
        <w:pStyle w:val="Header"/>
        <w:tabs>
          <w:tab w:val="clear" w:pos="4320"/>
          <w:tab w:val="clear" w:pos="8640"/>
        </w:tabs>
        <w:contextualSpacing/>
        <w:rPr>
          <w:sz w:val="23"/>
          <w:szCs w:val="23"/>
        </w:rPr>
      </w:pPr>
    </w:p>
    <w:p w:rsidR="00481DDB" w:rsidRPr="000148AF" w:rsidRDefault="00481DDB" w:rsidP="00E56B33">
      <w:pPr>
        <w:pStyle w:val="Heading3"/>
        <w:contextualSpacing/>
        <w:rPr>
          <w:b/>
          <w:i w:val="0"/>
          <w:sz w:val="23"/>
          <w:szCs w:val="23"/>
        </w:rPr>
      </w:pPr>
      <w:r w:rsidRPr="000148AF">
        <w:rPr>
          <w:b/>
          <w:i w:val="0"/>
          <w:sz w:val="23"/>
          <w:szCs w:val="23"/>
        </w:rPr>
        <w:t>Acknowledgement</w:t>
      </w:r>
      <w:r w:rsidR="00CB6A78" w:rsidRPr="000148AF">
        <w:rPr>
          <w:b/>
          <w:i w:val="0"/>
          <w:sz w:val="23"/>
          <w:szCs w:val="23"/>
        </w:rPr>
        <w:t>:</w:t>
      </w:r>
    </w:p>
    <w:p w:rsidR="00481DDB" w:rsidRPr="000148AF" w:rsidRDefault="00481DDB" w:rsidP="00E56B33">
      <w:pPr>
        <w:contextualSpacing/>
        <w:rPr>
          <w:i/>
          <w:sz w:val="23"/>
          <w:szCs w:val="23"/>
        </w:rPr>
      </w:pPr>
    </w:p>
    <w:p w:rsidR="00481DDB" w:rsidRPr="000148AF" w:rsidRDefault="00481DDB" w:rsidP="00E56B33">
      <w:pPr>
        <w:contextualSpacing/>
        <w:rPr>
          <w:sz w:val="23"/>
          <w:szCs w:val="23"/>
        </w:rPr>
      </w:pPr>
      <w:r w:rsidRPr="000148AF">
        <w:rPr>
          <w:sz w:val="23"/>
          <w:szCs w:val="23"/>
        </w:rPr>
        <w:t xml:space="preserve">This job description describes the general nature and level of work performed by employee assigned to this position.  It does not state or imply that these are the only duties and responsibilities assigned to the job.  The employee may be required to perform other job-related duties as requested by the </w:t>
      </w:r>
      <w:r w:rsidR="00FB308D" w:rsidRPr="000148AF">
        <w:rPr>
          <w:sz w:val="23"/>
          <w:szCs w:val="23"/>
        </w:rPr>
        <w:t xml:space="preserve">Controller or </w:t>
      </w:r>
      <w:r w:rsidR="007C115E" w:rsidRPr="000148AF">
        <w:rPr>
          <w:sz w:val="23"/>
          <w:szCs w:val="23"/>
        </w:rPr>
        <w:t xml:space="preserve">Vice President </w:t>
      </w:r>
      <w:r w:rsidR="00804DF8" w:rsidRPr="000148AF">
        <w:rPr>
          <w:sz w:val="23"/>
          <w:szCs w:val="23"/>
        </w:rPr>
        <w:t xml:space="preserve">for </w:t>
      </w:r>
      <w:r w:rsidR="007C115E" w:rsidRPr="000148AF">
        <w:rPr>
          <w:sz w:val="23"/>
          <w:szCs w:val="23"/>
        </w:rPr>
        <w:t>Finance.</w:t>
      </w:r>
      <w:r w:rsidR="00622702" w:rsidRPr="000148AF">
        <w:rPr>
          <w:sz w:val="23"/>
          <w:szCs w:val="23"/>
        </w:rPr>
        <w:t xml:space="preserve">  All r</w:t>
      </w:r>
      <w:r w:rsidRPr="000148AF">
        <w:rPr>
          <w:sz w:val="23"/>
          <w:szCs w:val="23"/>
        </w:rPr>
        <w:t xml:space="preserve">equirements are subject to change over time and to possible modification to reasonably accommodate individuals with a disability. </w:t>
      </w:r>
    </w:p>
    <w:p w:rsidR="00481DDB" w:rsidRPr="000148AF" w:rsidRDefault="00481DDB" w:rsidP="00E56B33">
      <w:pPr>
        <w:contextualSpacing/>
        <w:jc w:val="both"/>
        <w:rPr>
          <w:sz w:val="23"/>
          <w:szCs w:val="23"/>
        </w:rPr>
      </w:pPr>
    </w:p>
    <w:p w:rsidR="006E04EC" w:rsidRPr="000148AF" w:rsidRDefault="006E04EC" w:rsidP="006E04EC">
      <w:pPr>
        <w:jc w:val="both"/>
        <w:rPr>
          <w:sz w:val="23"/>
          <w:szCs w:val="23"/>
        </w:rPr>
      </w:pPr>
    </w:p>
    <w:p w:rsidR="006E04EC" w:rsidRPr="000148AF" w:rsidRDefault="006E04EC" w:rsidP="006E04EC">
      <w:pPr>
        <w:jc w:val="both"/>
        <w:rPr>
          <w:sz w:val="23"/>
          <w:szCs w:val="23"/>
        </w:rPr>
      </w:pPr>
    </w:p>
    <w:p w:rsidR="006E04EC" w:rsidRPr="000148AF" w:rsidRDefault="006E04EC" w:rsidP="006E04EC">
      <w:pPr>
        <w:jc w:val="both"/>
        <w:rPr>
          <w:sz w:val="23"/>
          <w:szCs w:val="23"/>
          <w:u w:val="single"/>
        </w:rPr>
      </w:pPr>
      <w:r w:rsidRPr="000148AF">
        <w:rPr>
          <w:sz w:val="23"/>
          <w:szCs w:val="23"/>
          <w:u w:val="single"/>
        </w:rPr>
        <w:tab/>
      </w:r>
      <w:r w:rsidRPr="000148AF">
        <w:rPr>
          <w:sz w:val="23"/>
          <w:szCs w:val="23"/>
          <w:u w:val="single"/>
        </w:rPr>
        <w:tab/>
      </w:r>
      <w:r w:rsidRPr="000148AF">
        <w:rPr>
          <w:sz w:val="23"/>
          <w:szCs w:val="23"/>
          <w:u w:val="single"/>
        </w:rPr>
        <w:tab/>
      </w:r>
      <w:r w:rsidRPr="000148AF">
        <w:rPr>
          <w:sz w:val="23"/>
          <w:szCs w:val="23"/>
          <w:u w:val="single"/>
        </w:rPr>
        <w:tab/>
      </w:r>
      <w:r w:rsidRPr="000148AF">
        <w:rPr>
          <w:sz w:val="23"/>
          <w:szCs w:val="23"/>
          <w:u w:val="single"/>
        </w:rPr>
        <w:tab/>
      </w:r>
      <w:r w:rsidRPr="000148AF">
        <w:rPr>
          <w:sz w:val="23"/>
          <w:szCs w:val="23"/>
          <w:u w:val="single"/>
        </w:rPr>
        <w:tab/>
      </w:r>
      <w:r w:rsidRPr="000148AF">
        <w:rPr>
          <w:sz w:val="23"/>
          <w:szCs w:val="23"/>
        </w:rPr>
        <w:tab/>
      </w:r>
      <w:r w:rsidRPr="000148AF">
        <w:rPr>
          <w:sz w:val="23"/>
          <w:szCs w:val="23"/>
        </w:rPr>
        <w:tab/>
      </w:r>
      <w:r w:rsidRPr="000148AF">
        <w:rPr>
          <w:sz w:val="23"/>
          <w:szCs w:val="23"/>
          <w:u w:val="single"/>
        </w:rPr>
        <w:tab/>
      </w:r>
      <w:r w:rsidRPr="000148AF">
        <w:rPr>
          <w:sz w:val="23"/>
          <w:szCs w:val="23"/>
          <w:u w:val="single"/>
        </w:rPr>
        <w:tab/>
      </w:r>
      <w:r w:rsidRPr="000148AF">
        <w:rPr>
          <w:sz w:val="23"/>
          <w:szCs w:val="23"/>
          <w:u w:val="single"/>
        </w:rPr>
        <w:tab/>
      </w:r>
      <w:r w:rsidRPr="000148AF">
        <w:rPr>
          <w:sz w:val="23"/>
          <w:szCs w:val="23"/>
          <w:u w:val="single"/>
        </w:rPr>
        <w:tab/>
      </w:r>
    </w:p>
    <w:p w:rsidR="006E04EC" w:rsidRPr="000148AF" w:rsidRDefault="006E04EC" w:rsidP="006E04EC">
      <w:pPr>
        <w:jc w:val="both"/>
        <w:rPr>
          <w:sz w:val="23"/>
          <w:szCs w:val="23"/>
        </w:rPr>
      </w:pPr>
      <w:r w:rsidRPr="000148AF">
        <w:rPr>
          <w:sz w:val="23"/>
          <w:szCs w:val="23"/>
        </w:rPr>
        <w:t>Employee Signature</w:t>
      </w:r>
      <w:r w:rsidRPr="000148AF">
        <w:rPr>
          <w:sz w:val="23"/>
          <w:szCs w:val="23"/>
        </w:rPr>
        <w:tab/>
      </w:r>
      <w:r w:rsidRPr="000148AF">
        <w:rPr>
          <w:sz w:val="23"/>
          <w:szCs w:val="23"/>
        </w:rPr>
        <w:tab/>
      </w:r>
      <w:r w:rsidRPr="000148AF">
        <w:rPr>
          <w:sz w:val="23"/>
          <w:szCs w:val="23"/>
        </w:rPr>
        <w:tab/>
      </w:r>
      <w:r w:rsidRPr="000148AF">
        <w:rPr>
          <w:sz w:val="23"/>
          <w:szCs w:val="23"/>
        </w:rPr>
        <w:tab/>
      </w:r>
      <w:r w:rsidRPr="000148AF">
        <w:rPr>
          <w:sz w:val="23"/>
          <w:szCs w:val="23"/>
        </w:rPr>
        <w:tab/>
      </w:r>
      <w:r w:rsidRPr="000148AF">
        <w:rPr>
          <w:sz w:val="23"/>
          <w:szCs w:val="23"/>
        </w:rPr>
        <w:tab/>
        <w:t>Date</w:t>
      </w:r>
    </w:p>
    <w:p w:rsidR="00B17E2E" w:rsidRPr="000148AF" w:rsidRDefault="00B17E2E" w:rsidP="00E56B33">
      <w:pPr>
        <w:contextualSpacing/>
        <w:jc w:val="both"/>
        <w:rPr>
          <w:sz w:val="23"/>
          <w:szCs w:val="23"/>
        </w:rPr>
      </w:pPr>
    </w:p>
    <w:sectPr w:rsidR="00B17E2E" w:rsidRPr="000148AF" w:rsidSect="00E56B33">
      <w:headerReference w:type="even" r:id="rId7"/>
      <w:footerReference w:type="even" r:id="rId8"/>
      <w:footerReference w:type="default" r:id="rId9"/>
      <w:footerReference w:type="first" r:id="rId10"/>
      <w:pgSz w:w="12240" w:h="15840"/>
      <w:pgMar w:top="1296" w:right="1296" w:bottom="1152" w:left="1440" w:header="720"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A1B" w:rsidRDefault="00322A1B">
      <w:r>
        <w:separator/>
      </w:r>
    </w:p>
  </w:endnote>
  <w:endnote w:type="continuationSeparator" w:id="0">
    <w:p w:rsidR="00322A1B" w:rsidRDefault="0032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DDC" w:rsidRDefault="00B81D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1DDC" w:rsidRDefault="00B81D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A76" w:rsidRPr="00DE6D78" w:rsidRDefault="00690A76" w:rsidP="00690A76">
    <w:pPr>
      <w:pStyle w:val="Footer"/>
      <w:rPr>
        <w:sz w:val="16"/>
        <w:szCs w:val="16"/>
      </w:rPr>
    </w:pPr>
    <w:r>
      <w:rPr>
        <w:sz w:val="16"/>
        <w:szCs w:val="16"/>
      </w:rPr>
      <w:t>Accounting Assistant</w:t>
    </w:r>
  </w:p>
  <w:p w:rsidR="00690A76" w:rsidRDefault="00690A76" w:rsidP="00690A76">
    <w:pPr>
      <w:pStyle w:val="Footer"/>
      <w:rPr>
        <w:sz w:val="16"/>
        <w:szCs w:val="16"/>
      </w:rPr>
    </w:pPr>
    <w:r w:rsidRPr="00DE6D78">
      <w:rPr>
        <w:sz w:val="16"/>
        <w:szCs w:val="16"/>
      </w:rPr>
      <w:t xml:space="preserve">The </w:t>
    </w:r>
    <w:proofErr w:type="spellStart"/>
    <w:r w:rsidRPr="00DE6D78">
      <w:rPr>
        <w:sz w:val="16"/>
        <w:szCs w:val="16"/>
      </w:rPr>
      <w:t>Lynde</w:t>
    </w:r>
    <w:proofErr w:type="spellEnd"/>
    <w:r w:rsidRPr="00DE6D78">
      <w:rPr>
        <w:sz w:val="16"/>
        <w:szCs w:val="16"/>
      </w:rPr>
      <w:t xml:space="preserve"> and Harry Bradley Foundation </w:t>
    </w:r>
  </w:p>
  <w:p w:rsidR="00690A76" w:rsidRPr="00DE6D78" w:rsidRDefault="00690A76" w:rsidP="00690A76">
    <w:pPr>
      <w:pStyle w:val="Footer"/>
      <w:rPr>
        <w:sz w:val="16"/>
        <w:szCs w:val="16"/>
      </w:rPr>
    </w:pPr>
    <w:r>
      <w:rPr>
        <w:sz w:val="16"/>
        <w:szCs w:val="16"/>
      </w:rPr>
      <w:t>August 2016</w:t>
    </w:r>
  </w:p>
  <w:p w:rsidR="00B81DDC" w:rsidRPr="00690A76" w:rsidRDefault="00B81DDC" w:rsidP="00690A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A76" w:rsidRPr="00DE6D78" w:rsidRDefault="00690A76" w:rsidP="00690A76">
    <w:pPr>
      <w:pStyle w:val="Footer"/>
      <w:rPr>
        <w:sz w:val="16"/>
        <w:szCs w:val="16"/>
      </w:rPr>
    </w:pPr>
    <w:r>
      <w:rPr>
        <w:sz w:val="16"/>
        <w:szCs w:val="16"/>
      </w:rPr>
      <w:t>Accounting Assistant</w:t>
    </w:r>
  </w:p>
  <w:p w:rsidR="00690A76" w:rsidRDefault="00690A76" w:rsidP="00690A76">
    <w:pPr>
      <w:pStyle w:val="Footer"/>
      <w:rPr>
        <w:sz w:val="16"/>
        <w:szCs w:val="16"/>
      </w:rPr>
    </w:pPr>
    <w:r w:rsidRPr="00DE6D78">
      <w:rPr>
        <w:sz w:val="16"/>
        <w:szCs w:val="16"/>
      </w:rPr>
      <w:t xml:space="preserve">The </w:t>
    </w:r>
    <w:proofErr w:type="spellStart"/>
    <w:r w:rsidRPr="00DE6D78">
      <w:rPr>
        <w:sz w:val="16"/>
        <w:szCs w:val="16"/>
      </w:rPr>
      <w:t>Lynde</w:t>
    </w:r>
    <w:proofErr w:type="spellEnd"/>
    <w:r w:rsidRPr="00DE6D78">
      <w:rPr>
        <w:sz w:val="16"/>
        <w:szCs w:val="16"/>
      </w:rPr>
      <w:t xml:space="preserve"> and Harry Bradley Foundation </w:t>
    </w:r>
  </w:p>
  <w:p w:rsidR="00690A76" w:rsidRPr="00DE6D78" w:rsidRDefault="00690A76" w:rsidP="00690A76">
    <w:pPr>
      <w:pStyle w:val="Footer"/>
      <w:rPr>
        <w:sz w:val="16"/>
        <w:szCs w:val="16"/>
      </w:rPr>
    </w:pPr>
    <w:r>
      <w:rPr>
        <w:sz w:val="16"/>
        <w:szCs w:val="16"/>
      </w:rPr>
      <w:t>August 2016</w:t>
    </w:r>
  </w:p>
  <w:p w:rsidR="00E56B33" w:rsidRPr="00690A76" w:rsidRDefault="00E56B33" w:rsidP="00690A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A1B" w:rsidRDefault="00322A1B">
      <w:r>
        <w:separator/>
      </w:r>
    </w:p>
  </w:footnote>
  <w:footnote w:type="continuationSeparator" w:id="0">
    <w:p w:rsidR="00322A1B" w:rsidRDefault="00322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DDC" w:rsidRDefault="00F128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435.05pt;height:174pt;rotation:315;z-index:-251658752;mso-position-horizontal:center;mso-position-horizontal-relative:margin;mso-position-vertical:center;mso-position-vertical-relative:margin" wrapcoords="21302 2421 14003 2421 13966 2793 14561 4562 14561 8752 11619 2328 11470 1955 10502 9124 8081 3817 7188 2141 7001 2514 5288 2421 4841 2421 4841 2886 5437 4934 5400 6890 3426 3352 2942 2514 223 2421 74 2514 112 3072 670 5586 521 15828 0 16479 74 16572 186 16945 2644 16852 3240 16293 3724 15362 3910 15828 5102 17131 5214 17038 6108 17131 6703 16852 6741 16572 6108 12941 7039 15269 8417 17503 8603 17038 10577 16945 10577 16386 10167 14617 10390 13034 11582 16107 12550 17690 12811 17038 15306 16945 15902 16852 15902 16386 15269 14803 15269 10521 15865 9869 18583 16666 19217 17969 19552 17038 20371 16945 20520 16852 20446 16200 19924 13686 19924 5307 20036 3538 21041 5586 21377 5959 21451 4934 21414 2700 21302 2421"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EC0"/>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F21581"/>
    <w:multiLevelType w:val="hybridMultilevel"/>
    <w:tmpl w:val="44748994"/>
    <w:lvl w:ilvl="0" w:tplc="04090001">
      <w:start w:val="1"/>
      <w:numFmt w:val="bullet"/>
      <w:lvlText w:val=""/>
      <w:lvlJc w:val="left"/>
      <w:pPr>
        <w:tabs>
          <w:tab w:val="num" w:pos="360"/>
        </w:tabs>
        <w:ind w:left="360" w:hanging="360"/>
      </w:pPr>
      <w:rPr>
        <w:rFonts w:ascii="Symbol" w:hAnsi="Symbol" w:hint="default"/>
      </w:rPr>
    </w:lvl>
    <w:lvl w:ilvl="1" w:tplc="6F1C11C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506541C"/>
    <w:multiLevelType w:val="hybridMultilevel"/>
    <w:tmpl w:val="926CB4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F9331B"/>
    <w:multiLevelType w:val="hybridMultilevel"/>
    <w:tmpl w:val="3BD4911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C61A8A"/>
    <w:multiLevelType w:val="hybridMultilevel"/>
    <w:tmpl w:val="BDEA5E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7137544"/>
    <w:multiLevelType w:val="hybridMultilevel"/>
    <w:tmpl w:val="F4C49B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8F02D1"/>
    <w:multiLevelType w:val="hybridMultilevel"/>
    <w:tmpl w:val="8778A3FC"/>
    <w:lvl w:ilvl="0" w:tplc="8FA42D3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556B73"/>
    <w:multiLevelType w:val="hybridMultilevel"/>
    <w:tmpl w:val="D5DE3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90F69"/>
    <w:multiLevelType w:val="hybridMultilevel"/>
    <w:tmpl w:val="B71C3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770590"/>
    <w:multiLevelType w:val="hybridMultilevel"/>
    <w:tmpl w:val="ED44D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9EB7535"/>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D405FFF"/>
    <w:multiLevelType w:val="hybridMultilevel"/>
    <w:tmpl w:val="F2CC2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1"/>
  </w:num>
  <w:num w:numId="4">
    <w:abstractNumId w:val="10"/>
  </w:num>
  <w:num w:numId="5">
    <w:abstractNumId w:val="11"/>
  </w:num>
  <w:num w:numId="6">
    <w:abstractNumId w:val="3"/>
  </w:num>
  <w:num w:numId="7">
    <w:abstractNumId w:val="8"/>
  </w:num>
  <w:num w:numId="8">
    <w:abstractNumId w:val="4"/>
  </w:num>
  <w:num w:numId="9">
    <w:abstractNumId w:val="5"/>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3F"/>
    <w:rsid w:val="00002242"/>
    <w:rsid w:val="000148AF"/>
    <w:rsid w:val="00026BFC"/>
    <w:rsid w:val="00041412"/>
    <w:rsid w:val="00061738"/>
    <w:rsid w:val="00061820"/>
    <w:rsid w:val="00086B09"/>
    <w:rsid w:val="000A7A58"/>
    <w:rsid w:val="000E3CBD"/>
    <w:rsid w:val="000F797A"/>
    <w:rsid w:val="001062BF"/>
    <w:rsid w:val="00111B7E"/>
    <w:rsid w:val="00123D8E"/>
    <w:rsid w:val="00190464"/>
    <w:rsid w:val="00194B6F"/>
    <w:rsid w:val="001B4199"/>
    <w:rsid w:val="001B4695"/>
    <w:rsid w:val="001B4732"/>
    <w:rsid w:val="001D15F7"/>
    <w:rsid w:val="001E233F"/>
    <w:rsid w:val="001E2B84"/>
    <w:rsid w:val="001F7F09"/>
    <w:rsid w:val="00202123"/>
    <w:rsid w:val="00207004"/>
    <w:rsid w:val="00213F29"/>
    <w:rsid w:val="00224EE0"/>
    <w:rsid w:val="002252CF"/>
    <w:rsid w:val="00254196"/>
    <w:rsid w:val="00271D65"/>
    <w:rsid w:val="00277705"/>
    <w:rsid w:val="00295B23"/>
    <w:rsid w:val="00295D4B"/>
    <w:rsid w:val="002A34D1"/>
    <w:rsid w:val="002A5CB0"/>
    <w:rsid w:val="002A64E9"/>
    <w:rsid w:val="002B7D7C"/>
    <w:rsid w:val="002D07A5"/>
    <w:rsid w:val="002D6CB9"/>
    <w:rsid w:val="002E0A57"/>
    <w:rsid w:val="002E57B3"/>
    <w:rsid w:val="002E65AF"/>
    <w:rsid w:val="002E7E96"/>
    <w:rsid w:val="00301FD5"/>
    <w:rsid w:val="00322A1B"/>
    <w:rsid w:val="003240AA"/>
    <w:rsid w:val="00325446"/>
    <w:rsid w:val="00343039"/>
    <w:rsid w:val="00344BD4"/>
    <w:rsid w:val="003450FD"/>
    <w:rsid w:val="0034541E"/>
    <w:rsid w:val="00347000"/>
    <w:rsid w:val="00355F59"/>
    <w:rsid w:val="00363520"/>
    <w:rsid w:val="003D5B22"/>
    <w:rsid w:val="003D6A5A"/>
    <w:rsid w:val="003E76D5"/>
    <w:rsid w:val="00420B24"/>
    <w:rsid w:val="00432D7C"/>
    <w:rsid w:val="0043532F"/>
    <w:rsid w:val="00437BBF"/>
    <w:rsid w:val="004408AB"/>
    <w:rsid w:val="004509F7"/>
    <w:rsid w:val="00455CA9"/>
    <w:rsid w:val="00457EAD"/>
    <w:rsid w:val="00472204"/>
    <w:rsid w:val="00475B58"/>
    <w:rsid w:val="00481DDB"/>
    <w:rsid w:val="004A7651"/>
    <w:rsid w:val="004B5CBF"/>
    <w:rsid w:val="004C3CD8"/>
    <w:rsid w:val="004C5C44"/>
    <w:rsid w:val="004D61FC"/>
    <w:rsid w:val="004E4DF3"/>
    <w:rsid w:val="004E7730"/>
    <w:rsid w:val="004F235B"/>
    <w:rsid w:val="004F38E3"/>
    <w:rsid w:val="00501F21"/>
    <w:rsid w:val="005030DA"/>
    <w:rsid w:val="00553B7A"/>
    <w:rsid w:val="00565B42"/>
    <w:rsid w:val="00565EE5"/>
    <w:rsid w:val="005A0A08"/>
    <w:rsid w:val="005A3B0C"/>
    <w:rsid w:val="005C639E"/>
    <w:rsid w:val="005E19D7"/>
    <w:rsid w:val="005F0615"/>
    <w:rsid w:val="00614C03"/>
    <w:rsid w:val="00622702"/>
    <w:rsid w:val="00625964"/>
    <w:rsid w:val="00642047"/>
    <w:rsid w:val="00672E75"/>
    <w:rsid w:val="00683E4E"/>
    <w:rsid w:val="00685456"/>
    <w:rsid w:val="00690A76"/>
    <w:rsid w:val="006A1B7D"/>
    <w:rsid w:val="006C2C2C"/>
    <w:rsid w:val="006C366D"/>
    <w:rsid w:val="006E04EC"/>
    <w:rsid w:val="00712C14"/>
    <w:rsid w:val="007167FF"/>
    <w:rsid w:val="007172D0"/>
    <w:rsid w:val="00717F4B"/>
    <w:rsid w:val="00720256"/>
    <w:rsid w:val="00735342"/>
    <w:rsid w:val="00736F8E"/>
    <w:rsid w:val="007620D7"/>
    <w:rsid w:val="00766661"/>
    <w:rsid w:val="007727BB"/>
    <w:rsid w:val="0078633E"/>
    <w:rsid w:val="00786D0C"/>
    <w:rsid w:val="00791BB6"/>
    <w:rsid w:val="0079595F"/>
    <w:rsid w:val="007B7707"/>
    <w:rsid w:val="007C115E"/>
    <w:rsid w:val="007D04E4"/>
    <w:rsid w:val="007D583E"/>
    <w:rsid w:val="007F2C16"/>
    <w:rsid w:val="007F39BC"/>
    <w:rsid w:val="00804DF8"/>
    <w:rsid w:val="0082531C"/>
    <w:rsid w:val="00835C12"/>
    <w:rsid w:val="00841A1E"/>
    <w:rsid w:val="0085150E"/>
    <w:rsid w:val="00853BE6"/>
    <w:rsid w:val="00860702"/>
    <w:rsid w:val="0089467C"/>
    <w:rsid w:val="008B203D"/>
    <w:rsid w:val="008C2160"/>
    <w:rsid w:val="008D3CA0"/>
    <w:rsid w:val="00900BC7"/>
    <w:rsid w:val="00922CD7"/>
    <w:rsid w:val="00924D7A"/>
    <w:rsid w:val="00936FE6"/>
    <w:rsid w:val="00953C39"/>
    <w:rsid w:val="00964B94"/>
    <w:rsid w:val="00973E0D"/>
    <w:rsid w:val="0097663D"/>
    <w:rsid w:val="00980E7B"/>
    <w:rsid w:val="00987C15"/>
    <w:rsid w:val="00994F01"/>
    <w:rsid w:val="009F3B72"/>
    <w:rsid w:val="00A2021D"/>
    <w:rsid w:val="00A24313"/>
    <w:rsid w:val="00A512C8"/>
    <w:rsid w:val="00A60DCC"/>
    <w:rsid w:val="00B02DAB"/>
    <w:rsid w:val="00B10D7D"/>
    <w:rsid w:val="00B17E2E"/>
    <w:rsid w:val="00B37F4E"/>
    <w:rsid w:val="00B5182B"/>
    <w:rsid w:val="00B51920"/>
    <w:rsid w:val="00B51B54"/>
    <w:rsid w:val="00B579BA"/>
    <w:rsid w:val="00B656BC"/>
    <w:rsid w:val="00B81DDC"/>
    <w:rsid w:val="00BA7451"/>
    <w:rsid w:val="00BC6638"/>
    <w:rsid w:val="00BE511B"/>
    <w:rsid w:val="00BE5F77"/>
    <w:rsid w:val="00BF046A"/>
    <w:rsid w:val="00C1717F"/>
    <w:rsid w:val="00C200D9"/>
    <w:rsid w:val="00C22E66"/>
    <w:rsid w:val="00C24353"/>
    <w:rsid w:val="00C37F0D"/>
    <w:rsid w:val="00C40962"/>
    <w:rsid w:val="00C43B7F"/>
    <w:rsid w:val="00C45EDB"/>
    <w:rsid w:val="00C5704E"/>
    <w:rsid w:val="00C65745"/>
    <w:rsid w:val="00C767DA"/>
    <w:rsid w:val="00C94BC8"/>
    <w:rsid w:val="00CA4149"/>
    <w:rsid w:val="00CB6475"/>
    <w:rsid w:val="00CB6A78"/>
    <w:rsid w:val="00CC6F26"/>
    <w:rsid w:val="00CF4B4A"/>
    <w:rsid w:val="00D23A82"/>
    <w:rsid w:val="00D26D61"/>
    <w:rsid w:val="00D370FF"/>
    <w:rsid w:val="00D37420"/>
    <w:rsid w:val="00D40BA6"/>
    <w:rsid w:val="00D52666"/>
    <w:rsid w:val="00D53F31"/>
    <w:rsid w:val="00D8613D"/>
    <w:rsid w:val="00DC1625"/>
    <w:rsid w:val="00DE1D7C"/>
    <w:rsid w:val="00DE3767"/>
    <w:rsid w:val="00DF16C2"/>
    <w:rsid w:val="00E07A6E"/>
    <w:rsid w:val="00E3638D"/>
    <w:rsid w:val="00E40E18"/>
    <w:rsid w:val="00E45796"/>
    <w:rsid w:val="00E56B33"/>
    <w:rsid w:val="00E63572"/>
    <w:rsid w:val="00E7463C"/>
    <w:rsid w:val="00E84759"/>
    <w:rsid w:val="00E84A6C"/>
    <w:rsid w:val="00ED22ED"/>
    <w:rsid w:val="00F024EB"/>
    <w:rsid w:val="00F12833"/>
    <w:rsid w:val="00F1448B"/>
    <w:rsid w:val="00F232AF"/>
    <w:rsid w:val="00F27825"/>
    <w:rsid w:val="00F6388F"/>
    <w:rsid w:val="00F64D0B"/>
    <w:rsid w:val="00F7421E"/>
    <w:rsid w:val="00F9406B"/>
    <w:rsid w:val="00F9669B"/>
    <w:rsid w:val="00FB308D"/>
    <w:rsid w:val="00FB3A8E"/>
    <w:rsid w:val="00FC05EE"/>
    <w:rsid w:val="00FC061E"/>
    <w:rsid w:val="00FC4C25"/>
    <w:rsid w:val="00FE2592"/>
    <w:rsid w:val="00FE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chartTrackingRefBased/>
  <w15:docId w15:val="{2C23D557-6523-42FD-9C23-8A4B6B8C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i/>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pPr>
      <w:jc w:val="both"/>
    </w:pPr>
  </w:style>
  <w:style w:type="paragraph" w:styleId="Subtitle">
    <w:name w:val="Sub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F7F09"/>
    <w:rPr>
      <w:rFonts w:ascii="Tahoma" w:hAnsi="Tahoma" w:cs="Tahoma"/>
      <w:sz w:val="16"/>
      <w:szCs w:val="16"/>
    </w:rPr>
  </w:style>
  <w:style w:type="paragraph" w:styleId="ListParagraph">
    <w:name w:val="List Paragraph"/>
    <w:basedOn w:val="Normal"/>
    <w:uiPriority w:val="34"/>
    <w:qFormat/>
    <w:rsid w:val="007620D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516</Words>
  <Characters>3486</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Wipfli Ullrich Bertelson LLP</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Information Systems</dc:creator>
  <cp:keywords/>
  <cp:lastModifiedBy>Renee L. Narus</cp:lastModifiedBy>
  <cp:revision>8</cp:revision>
  <cp:lastPrinted>2016-08-15T13:39:00Z</cp:lastPrinted>
  <dcterms:created xsi:type="dcterms:W3CDTF">2016-07-26T17:06:00Z</dcterms:created>
  <dcterms:modified xsi:type="dcterms:W3CDTF">2016-08-15T13:39:00Z</dcterms:modified>
</cp:coreProperties>
</file>