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94" w:rsidRDefault="004C5294"/>
    <w:p w:rsidR="005D114C" w:rsidRDefault="005D114C"/>
    <w:p w:rsidR="005D114C" w:rsidRDefault="005D114C"/>
    <w:p w:rsidR="005D114C" w:rsidRDefault="005D114C"/>
    <w:p w:rsidR="005D114C" w:rsidRDefault="005D114C"/>
    <w:p w:rsidR="005D114C" w:rsidRDefault="000B2208" w:rsidP="005D114C">
      <w:pPr>
        <w:jc w:val="center"/>
      </w:pPr>
      <w:r>
        <w:t>November 30</w:t>
      </w:r>
      <w:r w:rsidR="007A4B77">
        <w:t>, 2015</w:t>
      </w:r>
    </w:p>
    <w:p w:rsidR="005D114C" w:rsidRDefault="005D114C" w:rsidP="005D114C"/>
    <w:p w:rsidR="005D114C" w:rsidRDefault="005D114C" w:rsidP="005D114C">
      <w:bookmarkStart w:id="0" w:name="_GoBack"/>
      <w:bookmarkEnd w:id="0"/>
    </w:p>
    <w:p w:rsidR="005D114C" w:rsidRDefault="005D114C" w:rsidP="005D114C"/>
    <w:p w:rsidR="005D114C" w:rsidRPr="005D114C" w:rsidRDefault="005D114C" w:rsidP="005D114C">
      <w:pPr>
        <w:rPr>
          <w:rFonts w:ascii="Lucida Handwriting" w:hAnsi="Lucida Handwriting"/>
          <w:sz w:val="22"/>
        </w:rPr>
      </w:pPr>
      <w:r w:rsidRPr="005D114C">
        <w:rPr>
          <w:rFonts w:ascii="Lucida Handwriting" w:hAnsi="Lucida Handwriting"/>
          <w:b/>
          <w:sz w:val="22"/>
          <w:u w:val="single"/>
        </w:rPr>
        <w:t xml:space="preserve">By </w:t>
      </w:r>
      <w:r w:rsidR="00462D1F">
        <w:rPr>
          <w:rFonts w:ascii="Lucida Handwriting" w:hAnsi="Lucida Handwriting"/>
          <w:b/>
          <w:sz w:val="22"/>
          <w:u w:val="single"/>
        </w:rPr>
        <w:t>Messenger</w:t>
      </w:r>
    </w:p>
    <w:p w:rsidR="005D114C" w:rsidRDefault="005D114C" w:rsidP="005D114C"/>
    <w:p w:rsidR="005D114C" w:rsidRDefault="00462D1F" w:rsidP="005D114C">
      <w:r>
        <w:t>Curt S. Culver</w:t>
      </w:r>
    </w:p>
    <w:p w:rsidR="00462D1F" w:rsidRDefault="00462D1F" w:rsidP="005D114C">
      <w:r>
        <w:t>Chairman</w:t>
      </w:r>
    </w:p>
    <w:p w:rsidR="00462D1F" w:rsidRDefault="00462D1F" w:rsidP="005D114C">
      <w:r>
        <w:t>MGIC Investment Corp.</w:t>
      </w:r>
    </w:p>
    <w:p w:rsidR="00462D1F" w:rsidRDefault="00462D1F" w:rsidP="005D114C">
      <w:r>
        <w:t>250 East Kilbourn Avenue</w:t>
      </w:r>
    </w:p>
    <w:p w:rsidR="00462D1F" w:rsidRDefault="00462D1F" w:rsidP="005D114C">
      <w:r>
        <w:t>Milwaukee, WI  53202</w:t>
      </w:r>
    </w:p>
    <w:p w:rsidR="00462D1F" w:rsidRDefault="00462D1F" w:rsidP="005D114C"/>
    <w:p w:rsidR="005D114C" w:rsidRDefault="005D114C" w:rsidP="005D114C">
      <w:r>
        <w:t>Dear C</w:t>
      </w:r>
      <w:r w:rsidR="007A4B77">
        <w:t>urt</w:t>
      </w:r>
      <w:r>
        <w:t>:</w:t>
      </w:r>
    </w:p>
    <w:p w:rsidR="005D114C" w:rsidRDefault="005D114C" w:rsidP="005D114C"/>
    <w:p w:rsidR="005D114C" w:rsidRDefault="005D114C" w:rsidP="005D114C">
      <w:r>
        <w:tab/>
        <w:t>Congratulations on joining the Board of Directors of the Bradley Foundation!  All of us are delighted that you are willing to take on this new assignment.</w:t>
      </w:r>
    </w:p>
    <w:p w:rsidR="005D114C" w:rsidRDefault="005D114C" w:rsidP="005D114C"/>
    <w:p w:rsidR="005D114C" w:rsidRDefault="005D114C" w:rsidP="005D114C">
      <w:r>
        <w:tab/>
        <w:t xml:space="preserve">We will schedule an orientation for you on </w:t>
      </w:r>
      <w:r w:rsidR="001A768D">
        <w:t>December 17.</w:t>
      </w:r>
      <w:r>
        <w:t xml:space="preserve"> A schedule </w:t>
      </w:r>
      <w:r w:rsidR="001A768D">
        <w:t xml:space="preserve">is attached. </w:t>
      </w:r>
      <w:r>
        <w:t>In advance of the orientation, enclosed is the following background material:</w:t>
      </w:r>
    </w:p>
    <w:p w:rsidR="005D114C" w:rsidRDefault="005D114C" w:rsidP="005D114C"/>
    <w:p w:rsidR="005D114C" w:rsidRPr="004C1C0A" w:rsidRDefault="005D114C" w:rsidP="005D114C">
      <w:pPr>
        <w:pStyle w:val="ListParagraph"/>
        <w:numPr>
          <w:ilvl w:val="0"/>
          <w:numId w:val="1"/>
        </w:numPr>
      </w:pPr>
      <w:r w:rsidRPr="004C1C0A">
        <w:t>Vision and Mission Statements (mission pocket card)</w:t>
      </w:r>
    </w:p>
    <w:p w:rsidR="005D114C" w:rsidRPr="004C1C0A" w:rsidRDefault="005D114C" w:rsidP="005D114C">
      <w:pPr>
        <w:pStyle w:val="ListParagraph"/>
        <w:numPr>
          <w:ilvl w:val="0"/>
          <w:numId w:val="1"/>
        </w:numPr>
      </w:pPr>
      <w:r w:rsidRPr="004C1C0A">
        <w:t>Bylaws and Articles of Incorporation</w:t>
      </w:r>
    </w:p>
    <w:p w:rsidR="005D114C" w:rsidRDefault="005D114C" w:rsidP="005D114C">
      <w:pPr>
        <w:pStyle w:val="ListParagraph"/>
        <w:numPr>
          <w:ilvl w:val="0"/>
          <w:numId w:val="1"/>
        </w:numPr>
      </w:pPr>
      <w:r w:rsidRPr="004C1C0A">
        <w:t>Annual Report</w:t>
      </w:r>
      <w:r w:rsidR="007A4B77">
        <w:t xml:space="preserve"> and Report to Wisconsin – 2014</w:t>
      </w:r>
    </w:p>
    <w:p w:rsidR="00462D1F" w:rsidRPr="004C1C0A" w:rsidRDefault="00462D1F" w:rsidP="005D114C">
      <w:pPr>
        <w:pStyle w:val="ListParagraph"/>
        <w:numPr>
          <w:ilvl w:val="0"/>
          <w:numId w:val="1"/>
        </w:numPr>
      </w:pPr>
      <w:r>
        <w:t>Organizational chart</w:t>
      </w:r>
    </w:p>
    <w:p w:rsidR="005D114C" w:rsidRPr="004C1C0A" w:rsidRDefault="005D114C" w:rsidP="005D114C">
      <w:pPr>
        <w:pStyle w:val="ListParagraph"/>
        <w:numPr>
          <w:ilvl w:val="0"/>
          <w:numId w:val="1"/>
        </w:numPr>
      </w:pPr>
      <w:r w:rsidRPr="004C1C0A">
        <w:t>Rosters – Committees, Directors and Officers, Staff</w:t>
      </w:r>
    </w:p>
    <w:p w:rsidR="005D114C" w:rsidRPr="004C1C0A" w:rsidRDefault="005D114C" w:rsidP="005D114C">
      <w:pPr>
        <w:pStyle w:val="ListParagraph"/>
        <w:numPr>
          <w:ilvl w:val="0"/>
          <w:numId w:val="1"/>
        </w:numPr>
      </w:pPr>
      <w:r w:rsidRPr="004C1C0A">
        <w:t>Schedule of board and committee meetings</w:t>
      </w:r>
    </w:p>
    <w:p w:rsidR="005D114C" w:rsidRDefault="005D114C" w:rsidP="005D114C">
      <w:pPr>
        <w:pStyle w:val="ListParagraph"/>
        <w:numPr>
          <w:ilvl w:val="0"/>
          <w:numId w:val="1"/>
        </w:numPr>
      </w:pPr>
      <w:r w:rsidRPr="005D114C">
        <w:rPr>
          <w:i/>
        </w:rPr>
        <w:t>The Bradley Legacy</w:t>
      </w:r>
      <w:r>
        <w:t xml:space="preserve"> by John Gurda</w:t>
      </w:r>
    </w:p>
    <w:p w:rsidR="005D114C" w:rsidRDefault="005D114C" w:rsidP="005D114C">
      <w:pPr>
        <w:pStyle w:val="ListParagraph"/>
        <w:numPr>
          <w:ilvl w:val="0"/>
          <w:numId w:val="1"/>
        </w:numPr>
      </w:pPr>
      <w:r w:rsidRPr="005D114C">
        <w:rPr>
          <w:i/>
        </w:rPr>
        <w:t>How Two Foundations Reshaped America</w:t>
      </w:r>
      <w:r>
        <w:t xml:space="preserve"> by John J. Miller</w:t>
      </w:r>
    </w:p>
    <w:p w:rsidR="005D114C" w:rsidRPr="005D114C" w:rsidRDefault="005D114C" w:rsidP="005D114C">
      <w:pPr>
        <w:pStyle w:val="ListParagraph"/>
        <w:numPr>
          <w:ilvl w:val="0"/>
          <w:numId w:val="1"/>
        </w:numPr>
        <w:rPr>
          <w:i/>
        </w:rPr>
      </w:pPr>
      <w:r w:rsidRPr="005D114C">
        <w:rPr>
          <w:i/>
        </w:rPr>
        <w:t>Our Home in Milwaukee</w:t>
      </w:r>
    </w:p>
    <w:p w:rsidR="005D114C" w:rsidRPr="004C1C0A" w:rsidRDefault="007A4B77" w:rsidP="005D114C">
      <w:pPr>
        <w:pStyle w:val="ListParagraph"/>
        <w:numPr>
          <w:ilvl w:val="0"/>
          <w:numId w:val="1"/>
        </w:numPr>
      </w:pPr>
      <w:r>
        <w:t>Lion ties</w:t>
      </w:r>
      <w:r w:rsidR="001A768D">
        <w:t xml:space="preserve"> - 2</w:t>
      </w:r>
    </w:p>
    <w:p w:rsidR="001C4369" w:rsidRPr="004C1C0A" w:rsidRDefault="001C4369" w:rsidP="001C4369">
      <w:pPr>
        <w:pStyle w:val="ListParagraph"/>
        <w:numPr>
          <w:ilvl w:val="0"/>
          <w:numId w:val="1"/>
        </w:numPr>
      </w:pPr>
      <w:r w:rsidRPr="004C1C0A">
        <w:t>Audited Financials for Year</w:t>
      </w:r>
      <w:r>
        <w:t>s</w:t>
      </w:r>
      <w:r w:rsidRPr="004C1C0A">
        <w:t xml:space="preserve"> E</w:t>
      </w:r>
      <w:r>
        <w:t>nded December 31, 2014 and 2013, and Independent Auditors’ Report</w:t>
      </w:r>
    </w:p>
    <w:p w:rsidR="005D114C" w:rsidRPr="004C1C0A" w:rsidRDefault="007A4B77" w:rsidP="005D114C">
      <w:pPr>
        <w:pStyle w:val="ListParagraph"/>
        <w:numPr>
          <w:ilvl w:val="0"/>
          <w:numId w:val="1"/>
        </w:numPr>
      </w:pPr>
      <w:r>
        <w:t xml:space="preserve">Flash Report – </w:t>
      </w:r>
      <w:r w:rsidR="00036B32">
        <w:t>Octobe</w:t>
      </w:r>
      <w:r>
        <w:t>r 2015</w:t>
      </w:r>
    </w:p>
    <w:p w:rsidR="005D114C" w:rsidRDefault="007A4B77" w:rsidP="005D114C">
      <w:pPr>
        <w:pStyle w:val="ListParagraph"/>
        <w:numPr>
          <w:ilvl w:val="0"/>
          <w:numId w:val="1"/>
        </w:numPr>
      </w:pPr>
      <w:r>
        <w:t>2016 Budget</w:t>
      </w:r>
    </w:p>
    <w:p w:rsidR="006E2A15" w:rsidRDefault="006E2A15" w:rsidP="005D114C">
      <w:pPr>
        <w:pStyle w:val="ListParagraph"/>
        <w:numPr>
          <w:ilvl w:val="0"/>
          <w:numId w:val="1"/>
        </w:numPr>
      </w:pPr>
      <w:r>
        <w:t>Form 990</w:t>
      </w:r>
    </w:p>
    <w:p w:rsidR="005D114C" w:rsidRPr="004C1C0A" w:rsidRDefault="005D114C" w:rsidP="005D114C">
      <w:pPr>
        <w:pStyle w:val="ListParagraph"/>
        <w:numPr>
          <w:ilvl w:val="0"/>
          <w:numId w:val="1"/>
        </w:numPr>
      </w:pPr>
      <w:r w:rsidRPr="004C1C0A">
        <w:t>T&amp;E forms</w:t>
      </w:r>
    </w:p>
    <w:p w:rsidR="005D114C" w:rsidRDefault="005D114C" w:rsidP="005D114C">
      <w:pPr>
        <w:pStyle w:val="ListParagraph"/>
        <w:numPr>
          <w:ilvl w:val="0"/>
          <w:numId w:val="1"/>
        </w:numPr>
      </w:pPr>
      <w:r w:rsidRPr="004C1C0A">
        <w:t>Travel Policy</w:t>
      </w:r>
    </w:p>
    <w:p w:rsidR="000F50F2" w:rsidRPr="004C1C0A" w:rsidRDefault="000F50F2" w:rsidP="005D114C">
      <w:pPr>
        <w:pStyle w:val="ListParagraph"/>
        <w:numPr>
          <w:ilvl w:val="0"/>
          <w:numId w:val="1"/>
        </w:numPr>
      </w:pPr>
      <w:r>
        <w:t>Form W-9</w:t>
      </w:r>
    </w:p>
    <w:p w:rsidR="007A4B77" w:rsidRDefault="007A4B77" w:rsidP="005D114C">
      <w:pPr>
        <w:ind w:firstLine="720"/>
      </w:pPr>
    </w:p>
    <w:p w:rsidR="00C63BE2" w:rsidRDefault="00C63BE2" w:rsidP="005D114C">
      <w:pPr>
        <w:ind w:firstLine="720"/>
      </w:pPr>
    </w:p>
    <w:p w:rsidR="00C63BE2" w:rsidRDefault="00C63BE2" w:rsidP="005D114C">
      <w:pPr>
        <w:ind w:firstLine="720"/>
      </w:pPr>
    </w:p>
    <w:p w:rsidR="005D114C" w:rsidRDefault="005D114C" w:rsidP="005D114C">
      <w:pPr>
        <w:ind w:firstLine="720"/>
      </w:pPr>
      <w:r>
        <w:lastRenderedPageBreak/>
        <w:t>If necessary, I can also send you a wheelbarrow to cart this stuff around.</w:t>
      </w:r>
    </w:p>
    <w:p w:rsidR="005D114C" w:rsidRDefault="005D114C" w:rsidP="005D114C">
      <w:pPr>
        <w:ind w:left="720"/>
      </w:pPr>
    </w:p>
    <w:p w:rsidR="005D114C" w:rsidRDefault="005D114C" w:rsidP="005D114C">
      <w:pPr>
        <w:ind w:firstLine="720"/>
      </w:pPr>
      <w:r>
        <w:t xml:space="preserve">We look forward to seeing you in </w:t>
      </w:r>
      <w:r w:rsidR="001A768D">
        <w:t>December</w:t>
      </w:r>
      <w:r>
        <w:t>, and I hope you will call me if you have any questions.</w:t>
      </w:r>
    </w:p>
    <w:p w:rsidR="005D114C" w:rsidRDefault="005D114C" w:rsidP="005D114C">
      <w:pPr>
        <w:ind w:firstLine="720"/>
      </w:pPr>
    </w:p>
    <w:p w:rsidR="005D114C" w:rsidRDefault="005D114C" w:rsidP="005D114C">
      <w:pPr>
        <w:ind w:firstLine="720"/>
      </w:pPr>
      <w:r>
        <w:tab/>
      </w:r>
      <w:r>
        <w:tab/>
      </w:r>
      <w:r>
        <w:tab/>
      </w:r>
      <w:r>
        <w:tab/>
      </w:r>
      <w:r>
        <w:tab/>
        <w:t>Sincerely,</w:t>
      </w:r>
    </w:p>
    <w:p w:rsidR="005D114C" w:rsidRDefault="005D114C" w:rsidP="005D114C">
      <w:pPr>
        <w:ind w:firstLine="720"/>
      </w:pPr>
    </w:p>
    <w:p w:rsidR="005D114C" w:rsidRDefault="005D114C" w:rsidP="005D114C">
      <w:pPr>
        <w:ind w:firstLine="720"/>
      </w:pPr>
    </w:p>
    <w:p w:rsidR="005D114C" w:rsidRDefault="005D114C" w:rsidP="005D114C">
      <w:pPr>
        <w:ind w:firstLine="720"/>
      </w:pPr>
    </w:p>
    <w:p w:rsidR="005D114C" w:rsidRDefault="005D114C" w:rsidP="005D114C">
      <w:pPr>
        <w:ind w:firstLine="720"/>
      </w:pPr>
      <w:r>
        <w:tab/>
      </w:r>
      <w:r>
        <w:tab/>
      </w:r>
      <w:r>
        <w:tab/>
      </w:r>
      <w:r>
        <w:tab/>
      </w:r>
      <w:r>
        <w:tab/>
        <w:t>Michael W. Grebe</w:t>
      </w:r>
    </w:p>
    <w:p w:rsidR="005D114C" w:rsidRDefault="005D114C" w:rsidP="005D114C"/>
    <w:p w:rsidR="005D114C" w:rsidRDefault="00701129" w:rsidP="005D114C">
      <w:pPr>
        <w:ind w:left="720" w:hanging="720"/>
      </w:pPr>
      <w:r>
        <w:t>P.S.</w:t>
      </w:r>
      <w:r>
        <w:tab/>
      </w:r>
      <w:r w:rsidR="005D114C">
        <w:t>Do not feel obligated to wear our “school” tie to meetings.  It’s just an addition to your wardrobe.</w:t>
      </w:r>
    </w:p>
    <w:p w:rsidR="005D114C" w:rsidRDefault="005D114C" w:rsidP="005D114C"/>
    <w:p w:rsidR="005D114C" w:rsidRDefault="005D114C" w:rsidP="005D114C">
      <w:r>
        <w:t>MWG/tf</w:t>
      </w:r>
    </w:p>
    <w:p w:rsidR="005D114C" w:rsidRDefault="005D114C" w:rsidP="005D114C"/>
    <w:p w:rsidR="005D114C" w:rsidRDefault="005D114C" w:rsidP="005D114C">
      <w:r>
        <w:t>Enclosures</w:t>
      </w:r>
    </w:p>
    <w:p w:rsidR="005D114C" w:rsidRDefault="005D114C" w:rsidP="005D114C"/>
    <w:p w:rsidR="005D114C" w:rsidRDefault="005D114C" w:rsidP="005D114C">
      <w:r>
        <w:t xml:space="preserve">cc:  </w:t>
      </w:r>
      <w:r w:rsidR="007A4B77">
        <w:t>Dennis J. Kuester</w:t>
      </w:r>
    </w:p>
    <w:sectPr w:rsidR="005D114C" w:rsidSect="00DD52DC">
      <w:headerReference w:type="default" r:id="rId7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DC" w:rsidRDefault="00DD52DC" w:rsidP="00DD52DC">
      <w:r>
        <w:separator/>
      </w:r>
    </w:p>
  </w:endnote>
  <w:endnote w:type="continuationSeparator" w:id="0">
    <w:p w:rsidR="00DD52DC" w:rsidRDefault="00DD52DC" w:rsidP="00DD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DC" w:rsidRDefault="00DD52DC" w:rsidP="00DD52DC">
      <w:r>
        <w:separator/>
      </w:r>
    </w:p>
  </w:footnote>
  <w:footnote w:type="continuationSeparator" w:id="0">
    <w:p w:rsidR="00DD52DC" w:rsidRDefault="00DD52DC" w:rsidP="00DD5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2DC" w:rsidRDefault="007A4B77">
    <w:pPr>
      <w:pStyle w:val="Header"/>
    </w:pPr>
    <w:r>
      <w:t xml:space="preserve">Curt </w:t>
    </w:r>
    <w:r w:rsidR="00462D1F">
      <w:t xml:space="preserve">S. </w:t>
    </w:r>
    <w:r>
      <w:t>Culver</w:t>
    </w:r>
  </w:p>
  <w:p w:rsidR="00DD52DC" w:rsidRDefault="001A768D">
    <w:pPr>
      <w:pStyle w:val="Header"/>
    </w:pPr>
    <w:r>
      <w:t>November 24</w:t>
    </w:r>
    <w:r w:rsidR="007A4B77">
      <w:t>, 2015</w:t>
    </w:r>
  </w:p>
  <w:p w:rsidR="00DD52DC" w:rsidRDefault="00DD52DC">
    <w:pPr>
      <w:pStyle w:val="Header"/>
    </w:pPr>
    <w:r>
      <w:t>Page 2</w:t>
    </w:r>
  </w:p>
  <w:p w:rsidR="00DD52DC" w:rsidRDefault="00DD52DC">
    <w:pPr>
      <w:pStyle w:val="Header"/>
    </w:pPr>
  </w:p>
  <w:p w:rsidR="00DD52DC" w:rsidRDefault="00DD5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27285"/>
    <w:multiLevelType w:val="hybridMultilevel"/>
    <w:tmpl w:val="6660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4C"/>
    <w:rsid w:val="00036B32"/>
    <w:rsid w:val="000B2208"/>
    <w:rsid w:val="000F50F2"/>
    <w:rsid w:val="001A768D"/>
    <w:rsid w:val="001C4369"/>
    <w:rsid w:val="00462D1F"/>
    <w:rsid w:val="004C5294"/>
    <w:rsid w:val="005D114C"/>
    <w:rsid w:val="006E2A15"/>
    <w:rsid w:val="00701129"/>
    <w:rsid w:val="007A4B77"/>
    <w:rsid w:val="007F486D"/>
    <w:rsid w:val="00C63BE2"/>
    <w:rsid w:val="00DD52DC"/>
    <w:rsid w:val="00EA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FE7FE-D757-47D6-95EE-A63D99E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1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C"/>
  </w:style>
  <w:style w:type="paragraph" w:styleId="Footer">
    <w:name w:val="footer"/>
    <w:basedOn w:val="Normal"/>
    <w:link w:val="FooterChar"/>
    <w:uiPriority w:val="99"/>
    <w:unhideWhenUsed/>
    <w:rsid w:val="00DD5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C"/>
  </w:style>
  <w:style w:type="paragraph" w:styleId="BalloonText">
    <w:name w:val="Balloon Text"/>
    <w:basedOn w:val="Normal"/>
    <w:link w:val="BalloonTextChar"/>
    <w:uiPriority w:val="99"/>
    <w:semiHidden/>
    <w:unhideWhenUsed/>
    <w:rsid w:val="00DD5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Famer</dc:creator>
  <cp:lastModifiedBy>Renee L. Narus</cp:lastModifiedBy>
  <cp:revision>4</cp:revision>
  <cp:lastPrinted>2015-11-24T19:42:00Z</cp:lastPrinted>
  <dcterms:created xsi:type="dcterms:W3CDTF">2015-11-24T17:07:00Z</dcterms:created>
  <dcterms:modified xsi:type="dcterms:W3CDTF">2015-11-24T19:43:00Z</dcterms:modified>
</cp:coreProperties>
</file>