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  <w:r w:rsidR="004F3417">
              <w:rPr>
                <w:b/>
                <w:sz w:val="22"/>
              </w:rPr>
              <w:t xml:space="preserve"> (“Bill”)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E225E6" w:rsidRDefault="00E225E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8"/>
        <w:gridCol w:w="3523"/>
      </w:tblGrid>
      <w:tr w:rsidR="00E225E6" w:rsidRPr="00D326E8" w:rsidTr="00E279F0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225E6" w:rsidRPr="00696C7B" w:rsidRDefault="00E225E6" w:rsidP="00E279F0">
            <w:pPr>
              <w:rPr>
                <w:sz w:val="22"/>
              </w:rPr>
            </w:pPr>
            <w:r>
              <w:rPr>
                <w:b/>
                <w:sz w:val="22"/>
              </w:rPr>
              <w:t>Budny, Jill M.</w:t>
            </w:r>
          </w:p>
        </w:tc>
      </w:tr>
      <w:tr w:rsidR="00E225E6" w:rsidRPr="00D326E8" w:rsidTr="00E279F0">
        <w:tc>
          <w:tcPr>
            <w:tcW w:w="1998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225E6" w:rsidRPr="00D326E8" w:rsidRDefault="00A153D1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  <w:r w:rsidR="00746A94">
              <w:rPr>
                <w:sz w:val="20"/>
                <w:szCs w:val="20"/>
              </w:rPr>
              <w:t xml:space="preserve"> </w:t>
            </w:r>
            <w:proofErr w:type="spellStart"/>
            <w:r w:rsidR="00746A94">
              <w:rPr>
                <w:sz w:val="20"/>
                <w:szCs w:val="20"/>
              </w:rPr>
              <w:t>Malaby</w:t>
            </w:r>
            <w:proofErr w:type="spellEnd"/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225E6" w:rsidRPr="00D326E8" w:rsidRDefault="00746A94" w:rsidP="00E225E6">
            <w:pPr>
              <w:rPr>
                <w:sz w:val="20"/>
                <w:szCs w:val="20"/>
              </w:rPr>
            </w:pPr>
            <w:hyperlink r:id="rId7" w:history="1">
              <w:r w:rsidR="00E225E6" w:rsidRPr="00F16E7E">
                <w:rPr>
                  <w:rStyle w:val="Hyperlink"/>
                  <w:sz w:val="20"/>
                  <w:szCs w:val="20"/>
                </w:rPr>
                <w:t>jbudny@bradleyfdn.org</w:t>
              </w:r>
            </w:hyperlink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225E6" w:rsidRPr="00D326E8" w:rsidRDefault="009A7408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414-405-2212</w:t>
            </w: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225E6" w:rsidRPr="00D326E8" w:rsidRDefault="00E225E6" w:rsidP="00E2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</w:tbl>
    <w:p w:rsidR="00E225E6" w:rsidRPr="00F32EC7" w:rsidRDefault="00E225E6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8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Dean, Jessica F.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D1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r w:rsidR="00D10E55">
              <w:rPr>
                <w:sz w:val="20"/>
                <w:szCs w:val="20"/>
              </w:rPr>
              <w:t>(“Will”)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746A94" w:rsidP="00741DC3">
            <w:pPr>
              <w:rPr>
                <w:sz w:val="20"/>
                <w:szCs w:val="20"/>
              </w:rPr>
            </w:pPr>
            <w:hyperlink r:id="rId9" w:history="1">
              <w:r w:rsidR="00C84006" w:rsidRPr="0086179E">
                <w:rPr>
                  <w:rStyle w:val="Hyperlink"/>
                  <w:sz w:val="20"/>
                  <w:szCs w:val="20"/>
                </w:rPr>
                <w:t>jdean@bradleyfdn.org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Pr="00063B13">
              <w:rPr>
                <w:sz w:val="20"/>
                <w:szCs w:val="20"/>
              </w:rPr>
              <w:t>882-0944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746A94" w:rsidP="00777CB3">
            <w:pPr>
              <w:rPr>
                <w:sz w:val="20"/>
                <w:szCs w:val="20"/>
              </w:rPr>
            </w:pPr>
            <w:hyperlink r:id="rId10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746A94" w:rsidP="003E6120">
            <w:pPr>
              <w:rPr>
                <w:sz w:val="20"/>
                <w:szCs w:val="20"/>
              </w:rPr>
            </w:pPr>
            <w:hyperlink r:id="rId11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89"/>
        <w:gridCol w:w="2027"/>
        <w:gridCol w:w="3523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Grebe, Michael W.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746A94" w:rsidP="001E00EB">
            <w:pPr>
              <w:keepNext/>
              <w:keepLines/>
              <w:rPr>
                <w:sz w:val="20"/>
                <w:szCs w:val="20"/>
              </w:rPr>
            </w:pPr>
            <w:hyperlink r:id="rId12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746A94" w:rsidP="00F32EC7">
            <w:pPr>
              <w:rPr>
                <w:sz w:val="20"/>
                <w:szCs w:val="20"/>
              </w:rPr>
            </w:pPr>
            <w:hyperlink r:id="rId13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3C2600" w:rsidRPr="00D326E8" w:rsidTr="00C84006">
        <w:tc>
          <w:tcPr>
            <w:tcW w:w="196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0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Research and Evaluation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1" w:type="dxa"/>
          </w:tcPr>
          <w:p w:rsidR="003C2600" w:rsidRPr="00D326E8" w:rsidRDefault="00746A94" w:rsidP="003C2600">
            <w:pPr>
              <w:rPr>
                <w:sz w:val="20"/>
                <w:szCs w:val="20"/>
              </w:rPr>
            </w:pPr>
            <w:hyperlink r:id="rId14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746A94" w:rsidP="00870E43">
            <w:pPr>
              <w:rPr>
                <w:sz w:val="20"/>
                <w:szCs w:val="20"/>
              </w:rPr>
            </w:pPr>
            <w:hyperlink r:id="rId15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C8400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16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746A94" w:rsidP="00C57724">
            <w:pPr>
              <w:rPr>
                <w:sz w:val="20"/>
                <w:szCs w:val="20"/>
              </w:rPr>
            </w:pPr>
            <w:hyperlink r:id="rId17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8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746A94" w:rsidP="00F32EC7">
            <w:pPr>
              <w:rPr>
                <w:sz w:val="20"/>
                <w:szCs w:val="20"/>
              </w:rPr>
            </w:pPr>
            <w:hyperlink r:id="rId19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746A94" w:rsidP="00E16A53">
            <w:pPr>
              <w:rPr>
                <w:sz w:val="20"/>
                <w:szCs w:val="20"/>
              </w:rPr>
            </w:pPr>
            <w:hyperlink r:id="rId20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Manning, Alicia L.</w:t>
            </w:r>
          </w:p>
        </w:tc>
      </w:tr>
      <w:tr w:rsidR="00DB0535" w:rsidRPr="00D326E8" w:rsidTr="00FE3D18">
        <w:tc>
          <w:tcPr>
            <w:tcW w:w="196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New Citizenship Programs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6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21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7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746A94" w:rsidP="007F05D2">
            <w:pPr>
              <w:keepNext/>
              <w:keepLines/>
              <w:rPr>
                <w:sz w:val="20"/>
                <w:szCs w:val="20"/>
              </w:rPr>
            </w:pPr>
            <w:hyperlink r:id="rId22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94"/>
        <w:gridCol w:w="2028"/>
        <w:gridCol w:w="3515"/>
      </w:tblGrid>
      <w:tr w:rsidR="00DB0535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46A94" w:rsidP="007F05D2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7F05D2" w:rsidRDefault="007F05D2" w:rsidP="007F05D2">
            <w:pPr>
              <w:rPr>
                <w:sz w:val="20"/>
                <w:szCs w:val="20"/>
              </w:rPr>
            </w:pPr>
          </w:p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Pacioni, Karen S.</w:t>
            </w:r>
          </w:p>
        </w:tc>
      </w:tr>
      <w:tr w:rsidR="00DB0535" w:rsidRPr="00D326E8" w:rsidTr="00C84006">
        <w:tc>
          <w:tcPr>
            <w:tcW w:w="196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4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4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24" w:history="1">
              <w:r w:rsidR="00DB0535" w:rsidRPr="00E50EF9">
                <w:rPr>
                  <w:rStyle w:val="Hyperlink"/>
                  <w:sz w:val="20"/>
                  <w:szCs w:val="20"/>
                </w:rPr>
                <w:t>kpacioni@bradleyfdn.org</w:t>
              </w:r>
            </w:hyperlink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DB0535" w:rsidRPr="00D326E8" w:rsidRDefault="00F32EC7" w:rsidP="00F32EC7">
            <w:pPr>
              <w:rPr>
                <w:sz w:val="20"/>
                <w:szCs w:val="20"/>
              </w:rPr>
            </w:pPr>
            <w:r w:rsidRPr="00F32EC7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F32EC7">
              <w:rPr>
                <w:sz w:val="20"/>
                <w:szCs w:val="20"/>
              </w:rPr>
              <w:t>335-4012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4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147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DB0535" w:rsidRPr="00D326E8" w:rsidRDefault="00E31891" w:rsidP="00446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446413">
              <w:rPr>
                <w:sz w:val="20"/>
                <w:szCs w:val="20"/>
              </w:rPr>
              <w:t>235-9279</w:t>
            </w:r>
          </w:p>
        </w:tc>
      </w:tr>
      <w:tr w:rsidR="00DB0535" w:rsidRPr="00D326E8" w:rsidTr="00C84006">
        <w:tc>
          <w:tcPr>
            <w:tcW w:w="196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4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5E3A99" w:rsidRDefault="005E3A9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94"/>
        <w:gridCol w:w="2025"/>
        <w:gridCol w:w="3522"/>
      </w:tblGrid>
      <w:tr w:rsidR="00A75B4D" w:rsidRPr="00D326E8" w:rsidTr="008C20E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75B4D" w:rsidRPr="00696C7B" w:rsidRDefault="00A75B4D" w:rsidP="008C20E4">
            <w:pPr>
              <w:rPr>
                <w:sz w:val="22"/>
              </w:rPr>
            </w:pPr>
            <w:r>
              <w:rPr>
                <w:b/>
                <w:sz w:val="22"/>
              </w:rPr>
              <w:t>Randolph, LaVatreas (“Candi”)</w:t>
            </w:r>
          </w:p>
        </w:tc>
      </w:tr>
      <w:tr w:rsidR="003E41E2" w:rsidRPr="00D326E8" w:rsidTr="008C20E4">
        <w:tc>
          <w:tcPr>
            <w:tcW w:w="1998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Accounting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75B4D" w:rsidRPr="00D326E8" w:rsidRDefault="003E41E2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75B4D" w:rsidRPr="00D326E8" w:rsidRDefault="00746A94" w:rsidP="00A75B4D">
            <w:pPr>
              <w:rPr>
                <w:sz w:val="20"/>
                <w:szCs w:val="20"/>
              </w:rPr>
            </w:pPr>
            <w:hyperlink r:id="rId25" w:history="1">
              <w:r w:rsidR="00A75B4D" w:rsidRPr="0008045C">
                <w:rPr>
                  <w:rStyle w:val="Hyperlink"/>
                  <w:sz w:val="20"/>
                  <w:szCs w:val="20"/>
                </w:rPr>
                <w:t>lrandolph@bradleyfdn.org</w:t>
              </w:r>
            </w:hyperlink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75B4D" w:rsidRPr="003E41E2" w:rsidRDefault="003E41E2" w:rsidP="008C20E4">
            <w:pPr>
              <w:rPr>
                <w:sz w:val="20"/>
                <w:szCs w:val="20"/>
              </w:rPr>
            </w:pPr>
            <w:r w:rsidRPr="003E41E2">
              <w:rPr>
                <w:sz w:val="20"/>
                <w:szCs w:val="20"/>
              </w:rPr>
              <w:t>414-732-9767</w:t>
            </w: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119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  <w:tr w:rsidR="003E41E2" w:rsidRPr="00D326E8" w:rsidTr="008C20E4">
        <w:tc>
          <w:tcPr>
            <w:tcW w:w="199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75B4D" w:rsidRPr="00D326E8" w:rsidRDefault="00A75B4D" w:rsidP="008C20E4">
            <w:pPr>
              <w:rPr>
                <w:sz w:val="20"/>
                <w:szCs w:val="20"/>
              </w:rPr>
            </w:pPr>
          </w:p>
        </w:tc>
      </w:tr>
    </w:tbl>
    <w:p w:rsidR="00A75B4D" w:rsidRDefault="00A75B4D">
      <w:pPr>
        <w:rPr>
          <w:sz w:val="20"/>
          <w:szCs w:val="20"/>
        </w:rPr>
      </w:pPr>
    </w:p>
    <w:p w:rsidR="00A75B4D" w:rsidRDefault="00A75B4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  <w:r w:rsidR="004F3417">
              <w:rPr>
                <w:b/>
                <w:sz w:val="22"/>
              </w:rPr>
              <w:t xml:space="preserve"> (“Jan”)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Community Programs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  <w:r w:rsidR="00746A94">
              <w:rPr>
                <w:sz w:val="20"/>
                <w:szCs w:val="20"/>
              </w:rPr>
              <w:t xml:space="preserve"> Sykes</w:t>
            </w:r>
            <w:bookmarkStart w:id="0" w:name="_GoBack"/>
            <w:bookmarkEnd w:id="0"/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746A94" w:rsidP="00DB0535">
            <w:pPr>
              <w:rPr>
                <w:sz w:val="20"/>
                <w:szCs w:val="20"/>
              </w:rPr>
            </w:pPr>
            <w:hyperlink r:id="rId26" w:history="1">
              <w:r w:rsidR="00A75B4D" w:rsidRPr="0008045C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  <w:r w:rsidR="004F3417">
              <w:rPr>
                <w:b/>
                <w:sz w:val="22"/>
              </w:rPr>
              <w:t xml:space="preserve"> (“Dan”)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746A94" w:rsidP="005E3A99">
            <w:pPr>
              <w:rPr>
                <w:sz w:val="20"/>
                <w:szCs w:val="20"/>
              </w:rPr>
            </w:pPr>
            <w:hyperlink r:id="rId27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8"/>
        <w:gridCol w:w="2027"/>
        <w:gridCol w:w="3525"/>
      </w:tblGrid>
      <w:tr w:rsidR="003C2600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FE3D18">
        <w:tc>
          <w:tcPr>
            <w:tcW w:w="196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3C2600" w:rsidRPr="003C2600" w:rsidRDefault="003C2600" w:rsidP="00702B13">
            <w:pPr>
              <w:rPr>
                <w:rFonts w:cs="Times New Roman"/>
                <w:sz w:val="20"/>
                <w:szCs w:val="20"/>
              </w:rPr>
            </w:pPr>
            <w:r w:rsidRPr="003C2600">
              <w:rPr>
                <w:rFonts w:cs="Times New Roman"/>
                <w:sz w:val="20"/>
                <w:szCs w:val="20"/>
              </w:rPr>
              <w:t>Director of Academic, International and Cultural Programs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3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3C2600" w:rsidRPr="00D326E8" w:rsidRDefault="00746A94" w:rsidP="003C2600">
            <w:pPr>
              <w:rPr>
                <w:sz w:val="20"/>
                <w:szCs w:val="20"/>
              </w:rPr>
            </w:pPr>
            <w:hyperlink r:id="rId28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3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Withington, Tris E.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746A94" w:rsidP="00C84006">
            <w:pPr>
              <w:rPr>
                <w:sz w:val="20"/>
                <w:szCs w:val="20"/>
              </w:rPr>
            </w:pPr>
            <w:hyperlink r:id="rId29" w:history="1">
              <w:r w:rsidR="00C84006" w:rsidRPr="004A09CD">
                <w:rPr>
                  <w:rStyle w:val="Hyperlink"/>
                  <w:sz w:val="20"/>
                  <w:szCs w:val="20"/>
                </w:rPr>
                <w:t>twithington@bradleyfdn.org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C84006" w:rsidRDefault="00C84006" w:rsidP="00741DC3">
            <w:pPr>
              <w:rPr>
                <w:sz w:val="20"/>
                <w:szCs w:val="20"/>
              </w:rPr>
            </w:pPr>
            <w:r w:rsidRPr="00C84006">
              <w:rPr>
                <w:sz w:val="20"/>
                <w:szCs w:val="20"/>
              </w:rPr>
              <w:t>414-810-8176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113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E3D18">
      <w:footerReference w:type="default" r:id="rId3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746A94">
      <w:rPr>
        <w:noProof/>
        <w:sz w:val="16"/>
        <w:szCs w:val="16"/>
      </w:rPr>
      <w:t>H:\Directors\Roster Staff\Staff Roster Feb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C02D1"/>
    <w:rsid w:val="001E00EB"/>
    <w:rsid w:val="001F627F"/>
    <w:rsid w:val="00235E43"/>
    <w:rsid w:val="0024559F"/>
    <w:rsid w:val="00367CED"/>
    <w:rsid w:val="0037597F"/>
    <w:rsid w:val="00391500"/>
    <w:rsid w:val="003C2600"/>
    <w:rsid w:val="003E3834"/>
    <w:rsid w:val="003E41E2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4F3417"/>
    <w:rsid w:val="0050574A"/>
    <w:rsid w:val="005A3282"/>
    <w:rsid w:val="005D6EC8"/>
    <w:rsid w:val="005E3A99"/>
    <w:rsid w:val="005F3823"/>
    <w:rsid w:val="00600974"/>
    <w:rsid w:val="00602DB2"/>
    <w:rsid w:val="00696C7B"/>
    <w:rsid w:val="006C2139"/>
    <w:rsid w:val="00746A94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A7408"/>
    <w:rsid w:val="009C670A"/>
    <w:rsid w:val="00A153D1"/>
    <w:rsid w:val="00A174C2"/>
    <w:rsid w:val="00A325F0"/>
    <w:rsid w:val="00A75B4D"/>
    <w:rsid w:val="00A93A34"/>
    <w:rsid w:val="00AA56B6"/>
    <w:rsid w:val="00AB280E"/>
    <w:rsid w:val="00AB3D16"/>
    <w:rsid w:val="00AF49C1"/>
    <w:rsid w:val="00AF6ED6"/>
    <w:rsid w:val="00B312D6"/>
    <w:rsid w:val="00B4320B"/>
    <w:rsid w:val="00BC1333"/>
    <w:rsid w:val="00C57724"/>
    <w:rsid w:val="00C84006"/>
    <w:rsid w:val="00CA5168"/>
    <w:rsid w:val="00CD0AA2"/>
    <w:rsid w:val="00D10E55"/>
    <w:rsid w:val="00D326E8"/>
    <w:rsid w:val="00D32E2A"/>
    <w:rsid w:val="00D842E7"/>
    <w:rsid w:val="00DA7108"/>
    <w:rsid w:val="00DB0535"/>
    <w:rsid w:val="00E16A53"/>
    <w:rsid w:val="00E225E6"/>
    <w:rsid w:val="00E31891"/>
    <w:rsid w:val="00E436C6"/>
    <w:rsid w:val="00EB099A"/>
    <w:rsid w:val="00F256A6"/>
    <w:rsid w:val="00F32EC7"/>
    <w:rsid w:val="00F47C5D"/>
    <w:rsid w:val="00F878A0"/>
    <w:rsid w:val="00FB5422"/>
    <w:rsid w:val="00FD7D14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vis@bradleyfdn.org" TargetMode="External"/><Relationship Id="rId13" Type="http://schemas.openxmlformats.org/officeDocument/2006/relationships/hyperlink" Target="mailto:dgrueneberg@bradleyfdn.org" TargetMode="External"/><Relationship Id="rId18" Type="http://schemas.openxmlformats.org/officeDocument/2006/relationships/hyperlink" Target="mailto:yengel@bradleyfdn.org" TargetMode="External"/><Relationship Id="rId26" Type="http://schemas.openxmlformats.org/officeDocument/2006/relationships/hyperlink" Target="mailto:jriordan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anning@bradleyfdn.org" TargetMode="External"/><Relationship Id="rId7" Type="http://schemas.openxmlformats.org/officeDocument/2006/relationships/hyperlink" Target="mailto:jbudny@bradleyfdn.org" TargetMode="External"/><Relationship Id="rId12" Type="http://schemas.openxmlformats.org/officeDocument/2006/relationships/hyperlink" Target="mailto:mgrebe@bradleyfdn.org" TargetMode="External"/><Relationship Id="rId17" Type="http://schemas.openxmlformats.org/officeDocument/2006/relationships/hyperlink" Target="mailto:rkrebs@bradleyfdn.org" TargetMode="External"/><Relationship Id="rId25" Type="http://schemas.openxmlformats.org/officeDocument/2006/relationships/hyperlink" Target="mailto:lrandolph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king@bradleyfdn.org" TargetMode="External"/><Relationship Id="rId20" Type="http://schemas.openxmlformats.org/officeDocument/2006/relationships/hyperlink" Target="mailto:mlempke@bradleyfdn.org" TargetMode="External"/><Relationship Id="rId29" Type="http://schemas.openxmlformats.org/officeDocument/2006/relationships/hyperlink" Target="mailto:twithington@bradleyfd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cfriauf@bradleyfdn.org" TargetMode="External"/><Relationship Id="rId24" Type="http://schemas.openxmlformats.org/officeDocument/2006/relationships/hyperlink" Target="mailto:kpacioni@bradleyfdn.or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hess@bradleyfdn.org" TargetMode="External"/><Relationship Id="rId23" Type="http://schemas.openxmlformats.org/officeDocument/2006/relationships/hyperlink" Target="mailto:rnarus@bradleyfdn.org" TargetMode="External"/><Relationship Id="rId28" Type="http://schemas.openxmlformats.org/officeDocument/2006/relationships/hyperlink" Target="mailto:dsehler@bradleyfdn.org" TargetMode="Externa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dlask@bradleyfdn.or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dean@bradleyfdn.org" TargetMode="External"/><Relationship Id="rId14" Type="http://schemas.openxmlformats.org/officeDocument/2006/relationships/hyperlink" Target="mailto:mhartmann@bradleyfdn.org" TargetMode="External"/><Relationship Id="rId22" Type="http://schemas.openxmlformats.org/officeDocument/2006/relationships/hyperlink" Target="mailto:smillard@bradleyfdn.org" TargetMode="External"/><Relationship Id="rId27" Type="http://schemas.openxmlformats.org/officeDocument/2006/relationships/hyperlink" Target="mailto:dschmidt@bradleyfdn.org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7</cp:revision>
  <cp:lastPrinted>2016-02-19T15:28:00Z</cp:lastPrinted>
  <dcterms:created xsi:type="dcterms:W3CDTF">2016-02-15T17:51:00Z</dcterms:created>
  <dcterms:modified xsi:type="dcterms:W3CDTF">2016-02-19T15:28:00Z</dcterms:modified>
</cp:coreProperties>
</file>