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08"/>
        <w:gridCol w:w="6660"/>
      </w:tblGrid>
      <w:tr w:rsidR="0066122D" w:rsidTr="00485D6E">
        <w:trPr>
          <w:trHeight w:val="5398"/>
        </w:trPr>
        <w:tc>
          <w:tcPr>
            <w:tcW w:w="1008" w:type="dxa"/>
          </w:tcPr>
          <w:p w:rsidR="0066122D" w:rsidRDefault="0066122D" w:rsidP="00485D6E"/>
          <w:bookmarkStart w:id="0" w:name="_MON_1110264662"/>
          <w:bookmarkEnd w:id="0"/>
          <w:p w:rsidR="0066122D" w:rsidRDefault="0066122D" w:rsidP="00485D6E">
            <w:r>
              <w:object w:dxaOrig="2229" w:dyaOrig="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2.25pt" o:ole="">
                  <v:imagedata r:id="rId5" o:title=""/>
                </v:shape>
                <o:OLEObject Type="Embed" ProgID="Word.Picture.8" ShapeID="_x0000_i1025" DrawAspect="Content" ObjectID="_1453640855" r:id="rId6"/>
              </w:object>
            </w:r>
          </w:p>
        </w:tc>
        <w:tc>
          <w:tcPr>
            <w:tcW w:w="6660" w:type="dxa"/>
          </w:tcPr>
          <w:p w:rsidR="0066122D" w:rsidRDefault="0066122D" w:rsidP="00485D6E">
            <w:pPr>
              <w:jc w:val="right"/>
            </w:pPr>
            <w:r>
              <w:tab/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  <w:r>
              <w:t xml:space="preserve"> </w:t>
            </w:r>
            <w:r>
              <w:rPr>
                <w:rFonts w:ascii="CaslonOpnface BT" w:hAnsi="CaslonOpnface BT"/>
              </w:rPr>
              <w:t xml:space="preserve">The </w:t>
            </w:r>
            <w:proofErr w:type="spellStart"/>
            <w:r>
              <w:rPr>
                <w:rFonts w:ascii="CaslonOpnface BT" w:hAnsi="CaslonOpnface BT"/>
              </w:rPr>
              <w:t>Lynde</w:t>
            </w:r>
            <w:proofErr w:type="spellEnd"/>
            <w:r>
              <w:rPr>
                <w:rFonts w:ascii="CaslonOpnface BT" w:hAnsi="CaslonOpnface BT"/>
              </w:rPr>
              <w:t xml:space="preserve"> and Harry</w:t>
            </w:r>
          </w:p>
          <w:p w:rsidR="0066122D" w:rsidRDefault="0066122D" w:rsidP="00485D6E">
            <w:pPr>
              <w:rPr>
                <w:rFonts w:ascii="Castellar" w:hAnsi="Castellar"/>
                <w:sz w:val="22"/>
              </w:rPr>
            </w:pPr>
            <w:r>
              <w:rPr>
                <w:rFonts w:ascii="Castellar" w:hAnsi="Castellar"/>
                <w:sz w:val="22"/>
              </w:rPr>
              <w:t>Bradley Foundation</w:t>
            </w:r>
          </w:p>
          <w:p w:rsidR="0066122D" w:rsidRDefault="00DD23A5" w:rsidP="00485D6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pict>
                <v:shape id="_x0000_i1026" type="#_x0000_t75" style="width:317.2pt;height:6.55pt" o:hrpct="0" o:hralign="center" o:hr="t">
                  <v:imagedata r:id="rId7" o:title="bd15155_"/>
                </v:shape>
              </w:pict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t xml:space="preserve">from </w:t>
            </w:r>
            <w:r w:rsidR="009C6DBF">
              <w:rPr>
                <w:rFonts w:ascii="CaslonOpnface BT" w:hAnsi="CaslonOpnface BT"/>
              </w:rPr>
              <w:t>RENEE KREBS</w:t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</w:p>
          <w:p w:rsidR="0066122D" w:rsidRDefault="0066122D" w:rsidP="00485D6E">
            <w:pPr>
              <w:rPr>
                <w:rFonts w:ascii="CaslonOpnface BT" w:hAnsi="CaslonOpnface B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5192"/>
            </w:tblGrid>
            <w:tr w:rsidR="0066122D" w:rsidTr="00683D2A">
              <w:tc>
                <w:tcPr>
                  <w:tcW w:w="1237" w:type="dxa"/>
                  <w:shd w:val="clear" w:color="auto" w:fill="auto"/>
                </w:tcPr>
                <w:p w:rsidR="0066122D" w:rsidRDefault="0066122D" w:rsidP="00485D6E"/>
                <w:p w:rsidR="0066122D" w:rsidRDefault="0066122D" w:rsidP="00485D6E">
                  <w:r>
                    <w:t>TO: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66122D" w:rsidRDefault="0066122D" w:rsidP="00485D6E"/>
                <w:p w:rsidR="0066122D" w:rsidRDefault="0066122D" w:rsidP="00485D6E"/>
              </w:tc>
            </w:tr>
            <w:tr w:rsidR="0066122D" w:rsidTr="00683D2A">
              <w:tc>
                <w:tcPr>
                  <w:tcW w:w="1237" w:type="dxa"/>
                  <w:shd w:val="clear" w:color="auto" w:fill="auto"/>
                </w:tcPr>
                <w:p w:rsidR="0066122D" w:rsidRDefault="0066122D" w:rsidP="00485D6E"/>
              </w:tc>
              <w:tc>
                <w:tcPr>
                  <w:tcW w:w="5192" w:type="dxa"/>
                  <w:shd w:val="clear" w:color="auto" w:fill="auto"/>
                </w:tcPr>
                <w:p w:rsidR="0066122D" w:rsidRDefault="0066122D" w:rsidP="00485D6E"/>
              </w:tc>
            </w:tr>
            <w:tr w:rsidR="0066122D" w:rsidTr="00683D2A">
              <w:tc>
                <w:tcPr>
                  <w:tcW w:w="1237" w:type="dxa"/>
                  <w:shd w:val="clear" w:color="auto" w:fill="auto"/>
                </w:tcPr>
                <w:p w:rsidR="0066122D" w:rsidRDefault="0066122D" w:rsidP="00485D6E"/>
              </w:tc>
              <w:tc>
                <w:tcPr>
                  <w:tcW w:w="5192" w:type="dxa"/>
                  <w:shd w:val="clear" w:color="auto" w:fill="auto"/>
                </w:tcPr>
                <w:p w:rsidR="0066122D" w:rsidRDefault="0066122D" w:rsidP="00485D6E"/>
              </w:tc>
            </w:tr>
            <w:tr w:rsidR="0066122D" w:rsidTr="00683D2A">
              <w:tc>
                <w:tcPr>
                  <w:tcW w:w="1237" w:type="dxa"/>
                  <w:shd w:val="clear" w:color="auto" w:fill="auto"/>
                </w:tcPr>
                <w:p w:rsidR="0066122D" w:rsidRDefault="0066122D" w:rsidP="00485D6E">
                  <w:r>
                    <w:t>DATE: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66122D" w:rsidRDefault="0066122D" w:rsidP="00485D6E"/>
              </w:tc>
            </w:tr>
            <w:tr w:rsidR="0066122D" w:rsidTr="00683D2A">
              <w:tc>
                <w:tcPr>
                  <w:tcW w:w="1237" w:type="dxa"/>
                  <w:shd w:val="clear" w:color="auto" w:fill="auto"/>
                </w:tcPr>
                <w:p w:rsidR="0066122D" w:rsidRDefault="0066122D" w:rsidP="00485D6E"/>
              </w:tc>
              <w:tc>
                <w:tcPr>
                  <w:tcW w:w="5192" w:type="dxa"/>
                  <w:shd w:val="clear" w:color="auto" w:fill="auto"/>
                </w:tcPr>
                <w:p w:rsidR="0066122D" w:rsidRDefault="0066122D" w:rsidP="00485D6E"/>
              </w:tc>
            </w:tr>
            <w:tr w:rsidR="0066122D" w:rsidTr="00683D2A">
              <w:tc>
                <w:tcPr>
                  <w:tcW w:w="1237" w:type="dxa"/>
                  <w:shd w:val="clear" w:color="auto" w:fill="auto"/>
                </w:tcPr>
                <w:p w:rsidR="0066122D" w:rsidRDefault="0066122D" w:rsidP="00485D6E">
                  <w:r>
                    <w:t>RE: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783858" w:rsidRDefault="00783858" w:rsidP="009E2344"/>
              </w:tc>
            </w:tr>
            <w:tr w:rsidR="0066122D" w:rsidTr="00683D2A">
              <w:tc>
                <w:tcPr>
                  <w:tcW w:w="1237" w:type="dxa"/>
                  <w:shd w:val="clear" w:color="auto" w:fill="auto"/>
                </w:tcPr>
                <w:p w:rsidR="0066122D" w:rsidRDefault="0066122D" w:rsidP="00485D6E"/>
              </w:tc>
              <w:tc>
                <w:tcPr>
                  <w:tcW w:w="5192" w:type="dxa"/>
                  <w:shd w:val="clear" w:color="auto" w:fill="auto"/>
                </w:tcPr>
                <w:p w:rsidR="0066122D" w:rsidRDefault="0066122D" w:rsidP="00485D6E"/>
              </w:tc>
            </w:tr>
          </w:tbl>
          <w:p w:rsidR="00935533" w:rsidRDefault="00935533" w:rsidP="00DD23A5"/>
        </w:tc>
      </w:tr>
    </w:tbl>
    <w:p w:rsidR="00105A83" w:rsidRDefault="00105A83">
      <w:bookmarkStart w:id="1" w:name="_GoBack"/>
      <w:bookmarkEnd w:id="1"/>
    </w:p>
    <w:sectPr w:rsidR="00105A83" w:rsidSect="00661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Opnface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1D3F"/>
    <w:multiLevelType w:val="hybridMultilevel"/>
    <w:tmpl w:val="844A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2E99"/>
    <w:multiLevelType w:val="hybridMultilevel"/>
    <w:tmpl w:val="027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D"/>
    <w:rsid w:val="00105A83"/>
    <w:rsid w:val="00152AAD"/>
    <w:rsid w:val="00202FB9"/>
    <w:rsid w:val="0059499C"/>
    <w:rsid w:val="0066122D"/>
    <w:rsid w:val="006710B5"/>
    <w:rsid w:val="00683D2A"/>
    <w:rsid w:val="007053C5"/>
    <w:rsid w:val="00783858"/>
    <w:rsid w:val="00935533"/>
    <w:rsid w:val="009C6DBF"/>
    <w:rsid w:val="009E2344"/>
    <w:rsid w:val="009E5B49"/>
    <w:rsid w:val="00AB1545"/>
    <w:rsid w:val="00BA430A"/>
    <w:rsid w:val="00D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EC33B3B-7E77-4A21-B8BE-E3E40EB7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Renee Krebs</cp:lastModifiedBy>
  <cp:revision>3</cp:revision>
  <cp:lastPrinted>2013-07-23T16:49:00Z</cp:lastPrinted>
  <dcterms:created xsi:type="dcterms:W3CDTF">2014-02-11T22:17:00Z</dcterms:created>
  <dcterms:modified xsi:type="dcterms:W3CDTF">2014-02-11T22:21:00Z</dcterms:modified>
</cp:coreProperties>
</file>