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7A" w:rsidRDefault="00033C7A" w:rsidP="00033C7A">
      <w:pPr>
        <w:pStyle w:val="EnvelopeReturn"/>
      </w:pPr>
    </w:p>
    <w:p w:rsidR="00033C7A" w:rsidRPr="003138EF" w:rsidRDefault="00033C7A" w:rsidP="00033C7A">
      <w:pPr>
        <w:pStyle w:val="EnvelopeAddress"/>
        <w:framePr w:wrap="auto"/>
        <w:rPr>
          <w:rFonts w:ascii="Arial" w:hAnsi="Arial" w:cs="Arial"/>
        </w:rPr>
      </w:pPr>
      <w:r w:rsidRPr="003138EF">
        <w:rPr>
          <w:rFonts w:ascii="Arial" w:hAnsi="Arial" w:cs="Arial"/>
        </w:rPr>
        <w:t>Lawson R. Bader</w:t>
      </w:r>
    </w:p>
    <w:p w:rsidR="00033C7A" w:rsidRPr="003138EF" w:rsidRDefault="00033C7A" w:rsidP="00033C7A">
      <w:pPr>
        <w:pStyle w:val="EnvelopeAddress"/>
        <w:framePr w:wrap="auto"/>
        <w:rPr>
          <w:rFonts w:ascii="Arial" w:hAnsi="Arial" w:cs="Arial"/>
        </w:rPr>
      </w:pPr>
      <w:r w:rsidRPr="003138EF">
        <w:rPr>
          <w:rFonts w:ascii="Arial" w:hAnsi="Arial" w:cs="Arial"/>
        </w:rPr>
        <w:t>President</w:t>
      </w:r>
    </w:p>
    <w:p w:rsidR="00033C7A" w:rsidRPr="003138EF" w:rsidRDefault="00033C7A" w:rsidP="00033C7A">
      <w:pPr>
        <w:pStyle w:val="EnvelopeAddress"/>
        <w:framePr w:wrap="auto"/>
        <w:rPr>
          <w:rFonts w:ascii="Arial" w:hAnsi="Arial" w:cs="Arial"/>
        </w:rPr>
      </w:pPr>
      <w:r w:rsidRPr="003138EF">
        <w:rPr>
          <w:rFonts w:ascii="Arial" w:hAnsi="Arial" w:cs="Arial"/>
        </w:rPr>
        <w:t>Competitive Enterprise Institute</w:t>
      </w:r>
    </w:p>
    <w:p w:rsidR="00033C7A" w:rsidRPr="003138EF" w:rsidRDefault="00033C7A" w:rsidP="00033C7A">
      <w:pPr>
        <w:pStyle w:val="EnvelopeAddress"/>
        <w:framePr w:wrap="auto"/>
        <w:rPr>
          <w:rFonts w:ascii="Arial" w:hAnsi="Arial" w:cs="Arial"/>
        </w:rPr>
      </w:pPr>
      <w:r w:rsidRPr="003138EF">
        <w:rPr>
          <w:rFonts w:ascii="Arial" w:hAnsi="Arial" w:cs="Arial"/>
        </w:rPr>
        <w:t>1899 L. Street, NW, 12</w:t>
      </w:r>
      <w:r w:rsidRPr="003138EF">
        <w:rPr>
          <w:rFonts w:ascii="Arial" w:hAnsi="Arial" w:cs="Arial"/>
          <w:vertAlign w:val="superscript"/>
        </w:rPr>
        <w:t>th</w:t>
      </w:r>
      <w:r w:rsidRPr="003138EF">
        <w:rPr>
          <w:rFonts w:ascii="Arial" w:hAnsi="Arial" w:cs="Arial"/>
        </w:rPr>
        <w:t xml:space="preserve"> Floor</w:t>
      </w:r>
    </w:p>
    <w:p w:rsidR="00033C7A" w:rsidRPr="003138EF" w:rsidRDefault="00033C7A" w:rsidP="00033C7A">
      <w:pPr>
        <w:pStyle w:val="EnvelopeAddress"/>
        <w:framePr w:wrap="auto"/>
        <w:rPr>
          <w:rFonts w:ascii="Arial" w:hAnsi="Arial" w:cs="Arial"/>
        </w:rPr>
      </w:pPr>
      <w:r w:rsidRPr="003138EF">
        <w:rPr>
          <w:rFonts w:ascii="Arial" w:hAnsi="Arial" w:cs="Arial"/>
        </w:rPr>
        <w:t>Washington, DC  20036</w:t>
      </w:r>
    </w:p>
    <w:p w:rsidR="00033C7A" w:rsidRDefault="00033C7A" w:rsidP="00033C7A">
      <w:pPr>
        <w:sectPr w:rsidR="00033C7A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bookmarkStart w:id="0" w:name="_GoBack"/>
      <w:bookmarkEnd w:id="0"/>
    </w:p>
    <w:p w:rsidR="00DA3B12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January 22, 2014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Lawson R. Bader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Competitive Enterprise Institute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1899 L. Street, NW, 12</w:t>
      </w:r>
      <w:r w:rsidRPr="0008488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Washington, DC  20036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Re:  Arthur Walker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Mr. Bader:</w:t>
      </w: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</w:p>
    <w:p w:rsidR="0008488D" w:rsidRDefault="0008488D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Lynde</w:t>
      </w:r>
      <w:proofErr w:type="spellEnd"/>
      <w:r>
        <w:rPr>
          <w:rFonts w:ascii="Arial" w:hAnsi="Arial" w:cs="Arial"/>
        </w:rPr>
        <w:t xml:space="preserve"> and Harry </w:t>
      </w:r>
      <w:r w:rsidRPr="0008488D">
        <w:rPr>
          <w:rFonts w:ascii="Arial" w:hAnsi="Arial" w:cs="Arial"/>
        </w:rPr>
        <w:t>Bradley Foundation</w:t>
      </w:r>
      <w:r>
        <w:rPr>
          <w:rFonts w:ascii="Arial" w:hAnsi="Arial" w:cs="Arial"/>
        </w:rPr>
        <w:t xml:space="preserve"> received the enclosed letter addressed to Arthur Walker</w:t>
      </w:r>
      <w:r w:rsidR="00025BA8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our address.  </w:t>
      </w:r>
      <w:r w:rsidR="00025BA8">
        <w:rPr>
          <w:rFonts w:ascii="Arial" w:hAnsi="Arial" w:cs="Arial"/>
        </w:rPr>
        <w:t>We do not have an Arthur Walker working with our organization so I believe that we received this letter in error.  I am returning this documentation to your organization for disposition.</w:t>
      </w: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contact me at (414) 291-9915 if you have any questions.</w:t>
      </w: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Renee Krebs</w:t>
      </w:r>
    </w:p>
    <w:p w:rsidR="00025BA8" w:rsidRDefault="00025BA8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Grants Administrator</w:t>
      </w:r>
    </w:p>
    <w:p w:rsidR="00025BA8" w:rsidRPr="005C3B4D" w:rsidRDefault="00025BA8" w:rsidP="000848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Lynde</w:t>
      </w:r>
      <w:proofErr w:type="spellEnd"/>
      <w:r>
        <w:rPr>
          <w:rFonts w:ascii="Arial" w:hAnsi="Arial" w:cs="Arial"/>
        </w:rPr>
        <w:t xml:space="preserve"> and Harry Bradley Foundation.</w:t>
      </w:r>
    </w:p>
    <w:sectPr w:rsidR="00025BA8" w:rsidRPr="005C3B4D" w:rsidSect="0008488D"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4D"/>
    <w:rsid w:val="00025BA8"/>
    <w:rsid w:val="00033C7A"/>
    <w:rsid w:val="0008488D"/>
    <w:rsid w:val="003138EF"/>
    <w:rsid w:val="005C3B4D"/>
    <w:rsid w:val="008D54F4"/>
    <w:rsid w:val="00D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5E18E-2012-44E6-B17C-2E72CA4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A8"/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uiPriority w:val="99"/>
    <w:unhideWhenUsed/>
    <w:rsid w:val="00313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138EF"/>
    <w:pPr>
      <w:spacing w:after="0" w:line="240" w:lineRule="auto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4</cp:revision>
  <cp:lastPrinted>2014-01-22T22:11:00Z</cp:lastPrinted>
  <dcterms:created xsi:type="dcterms:W3CDTF">2014-01-22T21:47:00Z</dcterms:created>
  <dcterms:modified xsi:type="dcterms:W3CDTF">2014-01-22T22:14:00Z</dcterms:modified>
</cp:coreProperties>
</file>