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C96" w:rsidRDefault="007A3C96">
      <w:pPr>
        <w:jc w:val="center"/>
        <w:rPr>
          <w:szCs w:val="24"/>
        </w:rPr>
      </w:pPr>
      <w:bookmarkStart w:id="0" w:name="_GoBack"/>
      <w:bookmarkEnd w:id="0"/>
      <w:r>
        <w:rPr>
          <w:b/>
          <w:szCs w:val="24"/>
        </w:rPr>
        <w:t>THE LYNDE AND HARRY BRADLEY FOUNDATION, INC</w:t>
      </w:r>
      <w:proofErr w:type="gramStart"/>
      <w:r>
        <w:rPr>
          <w:b/>
          <w:szCs w:val="24"/>
        </w:rPr>
        <w:t>.</w:t>
      </w:r>
      <w:proofErr w:type="gramEnd"/>
      <w:r w:rsidR="0061643E">
        <w:rPr>
          <w:b/>
          <w:szCs w:val="24"/>
        </w:rPr>
        <w:br/>
      </w:r>
      <w:r>
        <w:rPr>
          <w:b/>
          <w:szCs w:val="24"/>
        </w:rPr>
        <w:t>IRS GRANT COMPLIANCE CHECKLIST</w:t>
      </w:r>
      <w:r w:rsidR="009D512F">
        <w:rPr>
          <w:b/>
          <w:szCs w:val="24"/>
        </w:rPr>
        <w:t xml:space="preserve"> (Rev. </w:t>
      </w:r>
      <w:r w:rsidR="00F70E6B" w:rsidRPr="00F70E6B">
        <w:rPr>
          <w:b/>
          <w:szCs w:val="24"/>
        </w:rPr>
        <w:t>10</w:t>
      </w:r>
      <w:r w:rsidR="00FB3A6A">
        <w:rPr>
          <w:b/>
          <w:szCs w:val="24"/>
        </w:rPr>
        <w:t>-</w:t>
      </w:r>
      <w:r w:rsidR="00F70E6B" w:rsidRPr="00F70E6B">
        <w:rPr>
          <w:b/>
          <w:szCs w:val="24"/>
        </w:rPr>
        <w:t>15</w:t>
      </w:r>
      <w:r w:rsidR="009D512F">
        <w:rPr>
          <w:b/>
          <w:szCs w:val="24"/>
        </w:rPr>
        <w:t>-13)</w:t>
      </w:r>
    </w:p>
    <w:p w:rsidR="007A3C96" w:rsidRDefault="007A3C96">
      <w:pPr>
        <w:rPr>
          <w:szCs w:val="24"/>
        </w:rPr>
      </w:pPr>
      <w:r>
        <w:rPr>
          <w:b/>
          <w:szCs w:val="24"/>
        </w:rPr>
        <w:t xml:space="preserve">I. </w:t>
      </w:r>
      <w:r>
        <w:rPr>
          <w:b/>
          <w:szCs w:val="24"/>
        </w:rPr>
        <w:tab/>
      </w:r>
      <w:proofErr w:type="gramStart"/>
      <w:r>
        <w:rPr>
          <w:b/>
          <w:szCs w:val="24"/>
        </w:rPr>
        <w:t>GRANTEE  INFORMATION</w:t>
      </w:r>
      <w:proofErr w:type="gramEnd"/>
    </w:p>
    <w:p w:rsidR="005E6541" w:rsidRDefault="007A3C96">
      <w:pPr>
        <w:rPr>
          <w:szCs w:val="24"/>
        </w:rPr>
      </w:pPr>
      <w:r>
        <w:rPr>
          <w:szCs w:val="24"/>
        </w:rPr>
        <w:t>Grant Request ID#:</w:t>
      </w:r>
      <w:r w:rsidR="0048202F">
        <w:rPr>
          <w:szCs w:val="24"/>
        </w:rPr>
        <w:t>__________________________</w:t>
      </w:r>
      <w:r w:rsidR="005E6541">
        <w:rPr>
          <w:szCs w:val="24"/>
        </w:rPr>
        <w:t xml:space="preserve"> Program Officer: _____________________________</w:t>
      </w:r>
    </w:p>
    <w:p w:rsidR="007A3C96" w:rsidRDefault="007A3C96">
      <w:pPr>
        <w:rPr>
          <w:szCs w:val="24"/>
        </w:rPr>
      </w:pPr>
      <w:r>
        <w:rPr>
          <w:szCs w:val="24"/>
        </w:rPr>
        <w:t xml:space="preserve">Organization Legal Name:  </w:t>
      </w:r>
      <w:r w:rsidR="007022DF">
        <w:rPr>
          <w:szCs w:val="24"/>
        </w:rPr>
        <w:t xml:space="preserve">         </w:t>
      </w:r>
      <w:r w:rsidR="00431FC7">
        <w:rPr>
          <w:szCs w:val="24"/>
        </w:rPr>
        <w:t xml:space="preserve">              </w:t>
      </w:r>
      <w:r>
        <w:rPr>
          <w:szCs w:val="24"/>
        </w:rPr>
        <w:t>____________________________________</w:t>
      </w:r>
      <w:r w:rsidR="007022DF">
        <w:rPr>
          <w:szCs w:val="24"/>
        </w:rPr>
        <w:t>__</w:t>
      </w:r>
      <w:r>
        <w:rPr>
          <w:szCs w:val="24"/>
        </w:rPr>
        <w:t>_</w:t>
      </w:r>
    </w:p>
    <w:p w:rsidR="007A3C96" w:rsidRDefault="007A3C96">
      <w:pPr>
        <w:rPr>
          <w:szCs w:val="24"/>
        </w:rPr>
      </w:pPr>
      <w:r>
        <w:rPr>
          <w:szCs w:val="24"/>
        </w:rPr>
        <w:t xml:space="preserve">Organization Known as Name:  </w:t>
      </w:r>
      <w:r w:rsidR="007022DF">
        <w:rPr>
          <w:szCs w:val="24"/>
        </w:rPr>
        <w:t xml:space="preserve"> </w:t>
      </w:r>
      <w:r w:rsidR="00431FC7">
        <w:rPr>
          <w:szCs w:val="24"/>
        </w:rPr>
        <w:t xml:space="preserve">              </w:t>
      </w:r>
      <w:r>
        <w:rPr>
          <w:szCs w:val="24"/>
        </w:rPr>
        <w:t>_______________________________________</w:t>
      </w:r>
    </w:p>
    <w:p w:rsidR="007A3C96" w:rsidRDefault="00431FC7">
      <w:pPr>
        <w:rPr>
          <w:szCs w:val="24"/>
        </w:rPr>
      </w:pPr>
      <w:r>
        <w:rPr>
          <w:szCs w:val="24"/>
        </w:rPr>
        <w:t xml:space="preserve">Fiscal year end of Grantee:     </w:t>
      </w:r>
      <w:r>
        <w:rPr>
          <w:szCs w:val="24"/>
        </w:rPr>
        <w:tab/>
        <w:t xml:space="preserve">             _____________</w:t>
      </w:r>
    </w:p>
    <w:p w:rsidR="007A3C96" w:rsidRDefault="007A3C96">
      <w:pPr>
        <w:rPr>
          <w:szCs w:val="24"/>
        </w:rPr>
      </w:pPr>
      <w:r>
        <w:rPr>
          <w:b/>
          <w:szCs w:val="24"/>
        </w:rPr>
        <w:t>II.</w:t>
      </w:r>
      <w:r>
        <w:rPr>
          <w:szCs w:val="24"/>
        </w:rPr>
        <w:t xml:space="preserve"> </w:t>
      </w:r>
      <w:r>
        <w:rPr>
          <w:szCs w:val="24"/>
        </w:rPr>
        <w:tab/>
      </w:r>
      <w:r>
        <w:rPr>
          <w:b/>
          <w:szCs w:val="24"/>
          <w:u w:val="single"/>
        </w:rPr>
        <w:t>GRANTEE TYPE</w:t>
      </w:r>
      <w:r w:rsidR="009B3055">
        <w:rPr>
          <w:b/>
          <w:szCs w:val="24"/>
          <w:u w:val="single"/>
        </w:rPr>
        <w:t xml:space="preserve"> and CONFIRMATION OF EXEMPT STATUS</w:t>
      </w:r>
    </w:p>
    <w:p w:rsidR="005E6541" w:rsidRDefault="009B3055">
      <w:pPr>
        <w:rPr>
          <w:rFonts w:eastAsia="MS Gothic"/>
          <w:szCs w:val="24"/>
        </w:rPr>
      </w:pPr>
      <w:r>
        <w:rPr>
          <w:rFonts w:ascii="MS Gothic" w:eastAsia="MS Gothic" w:hAnsi="MS Gothic" w:hint="eastAsia"/>
          <w:szCs w:val="24"/>
        </w:rPr>
        <w:t>☐</w:t>
      </w:r>
      <w:r>
        <w:rPr>
          <w:rFonts w:eastAsia="MS Gothic"/>
          <w:szCs w:val="24"/>
        </w:rPr>
        <w:t xml:space="preserve"> </w:t>
      </w:r>
      <w:r w:rsidR="005E6541">
        <w:rPr>
          <w:rFonts w:eastAsia="MS Gothic"/>
          <w:szCs w:val="24"/>
        </w:rPr>
        <w:t>Grants to the following organizations may require expenditure responsibility (check if applicable):</w:t>
      </w:r>
    </w:p>
    <w:p w:rsidR="005E6541" w:rsidRDefault="009B3055">
      <w:pPr>
        <w:ind w:left="720"/>
        <w:rPr>
          <w:rFonts w:eastAsia="MS Gothic"/>
          <w:szCs w:val="24"/>
        </w:rPr>
      </w:pPr>
      <w:r>
        <w:rPr>
          <w:rFonts w:ascii="MS Gothic" w:eastAsia="MS Gothic" w:hAnsi="MS Gothic" w:hint="eastAsia"/>
          <w:szCs w:val="24"/>
        </w:rPr>
        <w:t>☐</w:t>
      </w:r>
      <w:r w:rsidR="005E6541">
        <w:rPr>
          <w:rFonts w:eastAsia="MS Gothic"/>
          <w:szCs w:val="24"/>
        </w:rPr>
        <w:t xml:space="preserve"> </w:t>
      </w:r>
      <w:proofErr w:type="gramStart"/>
      <w:r w:rsidR="005E6541">
        <w:rPr>
          <w:rFonts w:eastAsia="MS Gothic"/>
          <w:szCs w:val="24"/>
        </w:rPr>
        <w:t>Another</w:t>
      </w:r>
      <w:proofErr w:type="gramEnd"/>
      <w:r w:rsidR="005E6541">
        <w:rPr>
          <w:rFonts w:eastAsia="MS Gothic"/>
          <w:szCs w:val="24"/>
        </w:rPr>
        <w:t xml:space="preserve"> private</w:t>
      </w:r>
      <w:r w:rsidR="00F70E6B" w:rsidRPr="00F70E6B">
        <w:rPr>
          <w:rFonts w:eastAsia="MS Gothic"/>
          <w:szCs w:val="24"/>
        </w:rPr>
        <w:t xml:space="preserve"> (operating or non-operating)</w:t>
      </w:r>
      <w:r w:rsidR="005E6541">
        <w:rPr>
          <w:rFonts w:eastAsia="MS Gothic"/>
          <w:szCs w:val="24"/>
        </w:rPr>
        <w:t xml:space="preserve"> foundation other than a non-related private operating foundation</w:t>
      </w:r>
    </w:p>
    <w:p w:rsidR="005E6541" w:rsidRDefault="005E6541">
      <w:pPr>
        <w:ind w:left="720"/>
        <w:rPr>
          <w:rFonts w:eastAsia="MS Gothic"/>
          <w:szCs w:val="24"/>
        </w:rPr>
      </w:pPr>
      <w:r>
        <w:rPr>
          <w:rFonts w:ascii="MS Gothic" w:eastAsia="MS Gothic" w:hAnsi="MS Gothic" w:hint="eastAsia"/>
          <w:szCs w:val="24"/>
        </w:rPr>
        <w:t>☐</w:t>
      </w:r>
      <w:r>
        <w:rPr>
          <w:rFonts w:eastAsia="MS Gothic"/>
          <w:szCs w:val="24"/>
        </w:rPr>
        <w:t xml:space="preserve"> An organization exempt under Section 501(c) </w:t>
      </w:r>
      <w:r w:rsidR="00357FE4">
        <w:rPr>
          <w:rFonts w:eastAsia="MS Gothic"/>
          <w:szCs w:val="24"/>
        </w:rPr>
        <w:t>other than 501(c</w:t>
      </w:r>
      <w:proofErr w:type="gramStart"/>
      <w:r w:rsidR="00357FE4">
        <w:rPr>
          <w:rFonts w:eastAsia="MS Gothic"/>
          <w:szCs w:val="24"/>
        </w:rPr>
        <w:t>)(</w:t>
      </w:r>
      <w:proofErr w:type="gramEnd"/>
      <w:r w:rsidR="00357FE4">
        <w:rPr>
          <w:rFonts w:eastAsia="MS Gothic"/>
          <w:szCs w:val="24"/>
        </w:rPr>
        <w:t>3)</w:t>
      </w:r>
    </w:p>
    <w:p w:rsidR="005E6541" w:rsidRDefault="005E6541">
      <w:pPr>
        <w:ind w:left="720"/>
        <w:rPr>
          <w:rFonts w:eastAsia="MS Gothic"/>
          <w:szCs w:val="24"/>
        </w:rPr>
      </w:pPr>
      <w:r>
        <w:rPr>
          <w:rFonts w:ascii="MS Gothic" w:eastAsia="MS Gothic" w:hAnsi="MS Gothic" w:hint="eastAsia"/>
          <w:szCs w:val="24"/>
        </w:rPr>
        <w:t>☐</w:t>
      </w:r>
      <w:r>
        <w:rPr>
          <w:rFonts w:eastAsia="MS Gothic"/>
          <w:szCs w:val="24"/>
        </w:rPr>
        <w:t xml:space="preserve"> </w:t>
      </w:r>
      <w:proofErr w:type="gramStart"/>
      <w:r>
        <w:rPr>
          <w:rFonts w:eastAsia="MS Gothic"/>
          <w:szCs w:val="24"/>
        </w:rPr>
        <w:t>A</w:t>
      </w:r>
      <w:proofErr w:type="gramEnd"/>
      <w:r>
        <w:rPr>
          <w:rFonts w:eastAsia="MS Gothic"/>
          <w:szCs w:val="24"/>
        </w:rPr>
        <w:t xml:space="preserve"> new grantee that has no IRS classification</w:t>
      </w:r>
      <w:r w:rsidR="009B3055">
        <w:rPr>
          <w:rFonts w:eastAsia="MS Gothic"/>
          <w:szCs w:val="24"/>
        </w:rPr>
        <w:t>*</w:t>
      </w:r>
    </w:p>
    <w:p w:rsidR="005E6541" w:rsidRDefault="005E6541">
      <w:pPr>
        <w:ind w:left="720"/>
        <w:rPr>
          <w:rFonts w:eastAsia="MS Gothic"/>
          <w:szCs w:val="24"/>
        </w:rPr>
      </w:pPr>
      <w:r>
        <w:rPr>
          <w:rFonts w:ascii="MS Gothic" w:eastAsia="MS Gothic" w:hAnsi="MS Gothic" w:hint="eastAsia"/>
          <w:szCs w:val="24"/>
        </w:rPr>
        <w:t>☐</w:t>
      </w:r>
      <w:r>
        <w:rPr>
          <w:rFonts w:eastAsia="MS Gothic"/>
          <w:szCs w:val="24"/>
        </w:rPr>
        <w:t xml:space="preserve"> </w:t>
      </w:r>
      <w:proofErr w:type="gramStart"/>
      <w:r>
        <w:rPr>
          <w:rFonts w:eastAsia="MS Gothic"/>
          <w:szCs w:val="24"/>
        </w:rPr>
        <w:t>Foreign</w:t>
      </w:r>
      <w:proofErr w:type="gramEnd"/>
      <w:r>
        <w:rPr>
          <w:rFonts w:eastAsia="MS Gothic"/>
          <w:szCs w:val="24"/>
        </w:rPr>
        <w:t xml:space="preserve"> organization without U.S. IRS classification or equivalency </w:t>
      </w:r>
      <w:r>
        <w:rPr>
          <w:rFonts w:eastAsia="MS Gothic"/>
          <w:i/>
          <w:szCs w:val="24"/>
        </w:rPr>
        <w:t xml:space="preserve">(complete </w:t>
      </w:r>
      <w:r w:rsidR="0006698F">
        <w:rPr>
          <w:rFonts w:eastAsia="MS Gothic"/>
          <w:i/>
          <w:szCs w:val="24"/>
        </w:rPr>
        <w:t>Exhibit A</w:t>
      </w:r>
      <w:r>
        <w:rPr>
          <w:rFonts w:eastAsia="MS Gothic"/>
          <w:szCs w:val="24"/>
        </w:rPr>
        <w:t>)</w:t>
      </w:r>
      <w:r w:rsidR="009B3055">
        <w:rPr>
          <w:rFonts w:eastAsia="MS Gothic"/>
          <w:szCs w:val="24"/>
        </w:rPr>
        <w:t>*</w:t>
      </w:r>
    </w:p>
    <w:p w:rsidR="005E6541" w:rsidRDefault="005E6541">
      <w:pPr>
        <w:ind w:left="720"/>
        <w:rPr>
          <w:rFonts w:eastAsia="MS Gothic"/>
          <w:szCs w:val="24"/>
        </w:rPr>
      </w:pPr>
      <w:r>
        <w:rPr>
          <w:rFonts w:ascii="MS Gothic" w:eastAsia="MS Gothic" w:hAnsi="MS Gothic" w:hint="eastAsia"/>
          <w:szCs w:val="24"/>
        </w:rPr>
        <w:t>☐</w:t>
      </w:r>
      <w:r>
        <w:rPr>
          <w:rFonts w:eastAsia="MS Gothic"/>
          <w:szCs w:val="24"/>
        </w:rPr>
        <w:t xml:space="preserve"> Supporting Organization that is controlled by a disqualified person</w:t>
      </w:r>
      <w:r w:rsidR="000570CD">
        <w:rPr>
          <w:rFonts w:eastAsia="MS Gothic"/>
          <w:szCs w:val="24"/>
        </w:rPr>
        <w:t>(s)</w:t>
      </w:r>
      <w:r>
        <w:rPr>
          <w:rFonts w:eastAsia="MS Gothic"/>
          <w:szCs w:val="24"/>
        </w:rPr>
        <w:t xml:space="preserve"> directly or indirectly</w:t>
      </w:r>
      <w:r w:rsidR="00F06D1B">
        <w:rPr>
          <w:rFonts w:eastAsia="MS Gothic"/>
          <w:szCs w:val="24"/>
        </w:rPr>
        <w:t xml:space="preserve"> (would not count as a qualifying distribution and Finance must be alerted)</w:t>
      </w:r>
    </w:p>
    <w:p w:rsidR="005E6541" w:rsidRDefault="005E6541">
      <w:pPr>
        <w:ind w:left="720"/>
        <w:rPr>
          <w:rFonts w:eastAsia="MS Gothic"/>
          <w:szCs w:val="24"/>
        </w:rPr>
      </w:pPr>
      <w:r>
        <w:rPr>
          <w:rFonts w:ascii="MS Gothic" w:eastAsia="MS Gothic" w:hAnsi="MS Gothic" w:hint="eastAsia"/>
          <w:szCs w:val="24"/>
        </w:rPr>
        <w:t>☐</w:t>
      </w:r>
      <w:r>
        <w:rPr>
          <w:rFonts w:eastAsia="MS Gothic"/>
          <w:szCs w:val="24"/>
        </w:rPr>
        <w:t xml:space="preserve"> </w:t>
      </w:r>
      <w:proofErr w:type="gramStart"/>
      <w:r>
        <w:rPr>
          <w:rFonts w:eastAsia="MS Gothic"/>
          <w:szCs w:val="24"/>
        </w:rPr>
        <w:t>A</w:t>
      </w:r>
      <w:proofErr w:type="gramEnd"/>
      <w:r>
        <w:rPr>
          <w:rFonts w:eastAsia="MS Gothic"/>
          <w:szCs w:val="24"/>
        </w:rPr>
        <w:t xml:space="preserve"> taxable organization</w:t>
      </w:r>
      <w:r w:rsidR="009B3055">
        <w:rPr>
          <w:rFonts w:eastAsia="MS Gothic"/>
          <w:szCs w:val="24"/>
        </w:rPr>
        <w:t>*</w:t>
      </w:r>
      <w:r>
        <w:rPr>
          <w:rFonts w:eastAsia="MS Gothic"/>
          <w:szCs w:val="24"/>
        </w:rPr>
        <w:t xml:space="preserve"> </w:t>
      </w:r>
    </w:p>
    <w:p w:rsidR="0042755F" w:rsidRDefault="005E6541">
      <w:pPr>
        <w:rPr>
          <w:rFonts w:eastAsia="MS Gothic"/>
          <w:szCs w:val="24"/>
        </w:rPr>
      </w:pPr>
      <w:r>
        <w:rPr>
          <w:rFonts w:eastAsia="MS Gothic"/>
          <w:i/>
          <w:szCs w:val="24"/>
        </w:rPr>
        <w:t>If yes</w:t>
      </w:r>
      <w:r w:rsidR="009B3055">
        <w:rPr>
          <w:rFonts w:eastAsia="MS Gothic"/>
          <w:i/>
          <w:szCs w:val="24"/>
        </w:rPr>
        <w:t xml:space="preserve"> to any of the above</w:t>
      </w:r>
      <w:r>
        <w:rPr>
          <w:rFonts w:eastAsia="MS Gothic"/>
          <w:i/>
          <w:szCs w:val="24"/>
        </w:rPr>
        <w:t xml:space="preserve">, then complete </w:t>
      </w:r>
      <w:r w:rsidR="0006698F">
        <w:rPr>
          <w:rFonts w:eastAsia="MS Gothic"/>
          <w:i/>
          <w:szCs w:val="24"/>
        </w:rPr>
        <w:t>Exhibits B and C before grant is approved and Exhibit D during the grant period</w:t>
      </w:r>
      <w:r>
        <w:rPr>
          <w:rFonts w:eastAsia="MS Gothic"/>
          <w:i/>
          <w:szCs w:val="24"/>
        </w:rPr>
        <w:t>.</w:t>
      </w:r>
      <w:r w:rsidR="0006698F">
        <w:rPr>
          <w:rFonts w:eastAsia="MS Gothic"/>
          <w:i/>
          <w:szCs w:val="24"/>
        </w:rPr>
        <w:t xml:space="preserve">   EXHIBITS B &amp; C COMPLETED?</w:t>
      </w:r>
      <w:r w:rsidR="0006698F">
        <w:rPr>
          <w:rFonts w:eastAsia="MS Gothic"/>
          <w:i/>
          <w:szCs w:val="24"/>
        </w:rPr>
        <w:tab/>
      </w:r>
      <w:r w:rsidR="0006698F">
        <w:rPr>
          <w:rFonts w:eastAsia="MS Gothic"/>
          <w:i/>
          <w:szCs w:val="24"/>
        </w:rPr>
        <w:tab/>
      </w:r>
      <w:r w:rsidR="0006698F">
        <w:rPr>
          <w:rFonts w:eastAsia="MS Gothic"/>
          <w:i/>
          <w:szCs w:val="24"/>
        </w:rPr>
        <w:tab/>
      </w:r>
      <w:r w:rsidR="0006698F">
        <w:rPr>
          <w:rFonts w:eastAsia="MS Gothic"/>
          <w:i/>
          <w:szCs w:val="24"/>
        </w:rPr>
        <w:tab/>
      </w:r>
      <w:r w:rsidR="0006698F">
        <w:rPr>
          <w:rFonts w:eastAsia="MS Gothic"/>
          <w:i/>
          <w:szCs w:val="24"/>
        </w:rPr>
        <w:tab/>
        <w:t xml:space="preserve">  </w:t>
      </w:r>
      <w:r w:rsidR="0006698F">
        <w:rPr>
          <w:rFonts w:ascii="MS Gothic" w:eastAsia="MS Gothic" w:hAnsi="MS Gothic" w:hint="eastAsia"/>
          <w:szCs w:val="24"/>
        </w:rPr>
        <w:t>☐</w:t>
      </w:r>
      <w:r w:rsidR="0006698F">
        <w:rPr>
          <w:rFonts w:eastAsia="MS Gothic"/>
          <w:szCs w:val="24"/>
        </w:rPr>
        <w:t xml:space="preserve"> YES   </w:t>
      </w:r>
      <w:r w:rsidR="0006698F">
        <w:rPr>
          <w:rFonts w:ascii="MS Gothic" w:eastAsia="MS Gothic" w:hAnsi="MS Gothic" w:hint="eastAsia"/>
          <w:szCs w:val="24"/>
        </w:rPr>
        <w:t>☐</w:t>
      </w:r>
      <w:r w:rsidR="0006698F">
        <w:rPr>
          <w:rFonts w:eastAsia="MS Gothic"/>
          <w:szCs w:val="24"/>
        </w:rPr>
        <w:t xml:space="preserve"> NO  </w:t>
      </w:r>
    </w:p>
    <w:p w:rsidR="009B3055" w:rsidRDefault="00357FE4" w:rsidP="00F06D1B">
      <w:pPr>
        <w:rPr>
          <w:rFonts w:eastAsia="MS Gothic"/>
          <w:szCs w:val="24"/>
        </w:rPr>
      </w:pPr>
      <w:r>
        <w:rPr>
          <w:rFonts w:ascii="MS Gothic" w:eastAsia="MS Gothic" w:hAnsi="MS Gothic" w:hint="eastAsia"/>
          <w:szCs w:val="24"/>
        </w:rPr>
        <w:t>☐</w:t>
      </w:r>
      <w:r w:rsidR="009B3055">
        <w:rPr>
          <w:rFonts w:eastAsia="MS Gothic"/>
          <w:szCs w:val="24"/>
        </w:rPr>
        <w:t xml:space="preserve"> Private operating foundation (non-related)</w:t>
      </w:r>
    </w:p>
    <w:p w:rsidR="007A3C96" w:rsidRDefault="00357FE4">
      <w:pPr>
        <w:rPr>
          <w:rFonts w:eastAsia="MS Gothic"/>
          <w:szCs w:val="24"/>
        </w:rPr>
      </w:pPr>
      <w:r>
        <w:rPr>
          <w:rFonts w:ascii="MS Gothic" w:eastAsia="MS Gothic" w:hAnsi="MS Gothic" w:hint="eastAsia"/>
          <w:szCs w:val="24"/>
        </w:rPr>
        <w:t>☐</w:t>
      </w:r>
      <w:r>
        <w:rPr>
          <w:rFonts w:eastAsia="MS Gothic"/>
          <w:szCs w:val="24"/>
        </w:rPr>
        <w:t xml:space="preserve"> </w:t>
      </w:r>
      <w:r w:rsidR="005E6541">
        <w:rPr>
          <w:rFonts w:eastAsia="MS Gothic"/>
          <w:szCs w:val="24"/>
        </w:rPr>
        <w:t>501(c</w:t>
      </w:r>
      <w:proofErr w:type="gramStart"/>
      <w:r w:rsidR="005E6541">
        <w:rPr>
          <w:rFonts w:eastAsia="MS Gothic"/>
          <w:szCs w:val="24"/>
        </w:rPr>
        <w:t>)(</w:t>
      </w:r>
      <w:proofErr w:type="gramEnd"/>
      <w:r w:rsidR="005E6541">
        <w:rPr>
          <w:rFonts w:eastAsia="MS Gothic"/>
          <w:szCs w:val="24"/>
        </w:rPr>
        <w:t xml:space="preserve">3) </w:t>
      </w:r>
      <w:r w:rsidR="007A3C96">
        <w:rPr>
          <w:rFonts w:eastAsia="MS Gothic"/>
          <w:szCs w:val="24"/>
        </w:rPr>
        <w:t>US Public Charity Type</w:t>
      </w:r>
      <w:r w:rsidR="005E6541">
        <w:rPr>
          <w:rFonts w:eastAsia="MS Gothic"/>
          <w:szCs w:val="24"/>
        </w:rPr>
        <w:t xml:space="preserve"> (from charity check)</w:t>
      </w:r>
      <w:r w:rsidR="007A3C96">
        <w:rPr>
          <w:rFonts w:eastAsia="MS Gothic"/>
          <w:szCs w:val="24"/>
        </w:rPr>
        <w:t xml:space="preserve">:  </w:t>
      </w:r>
    </w:p>
    <w:p w:rsidR="0048202F" w:rsidRDefault="003B5D61">
      <w:pPr>
        <w:ind w:left="720"/>
        <w:rPr>
          <w:rFonts w:eastAsia="MS Gothic"/>
          <w:szCs w:val="24"/>
        </w:rPr>
      </w:pPr>
      <w:r>
        <w:rPr>
          <w:rFonts w:ascii="MS Gothic" w:eastAsia="MS Gothic" w:hAnsi="MS Gothic" w:hint="eastAsia"/>
          <w:szCs w:val="24"/>
        </w:rPr>
        <w:t>☐</w:t>
      </w:r>
      <w:r w:rsidR="0048202F">
        <w:rPr>
          <w:rFonts w:eastAsia="MS Gothic"/>
          <w:szCs w:val="24"/>
        </w:rPr>
        <w:t xml:space="preserve"> 509(a</w:t>
      </w:r>
      <w:proofErr w:type="gramStart"/>
      <w:r w:rsidR="0048202F">
        <w:rPr>
          <w:rFonts w:eastAsia="MS Gothic"/>
          <w:szCs w:val="24"/>
        </w:rPr>
        <w:t>)(</w:t>
      </w:r>
      <w:proofErr w:type="gramEnd"/>
      <w:r w:rsidR="0048202F">
        <w:rPr>
          <w:rFonts w:eastAsia="MS Gothic"/>
          <w:szCs w:val="24"/>
        </w:rPr>
        <w:t>1)</w:t>
      </w:r>
      <w:r w:rsidR="005E6541">
        <w:rPr>
          <w:rFonts w:eastAsia="MS Gothic"/>
          <w:szCs w:val="24"/>
        </w:rPr>
        <w:tab/>
      </w:r>
      <w:r w:rsidR="005E6541">
        <w:rPr>
          <w:rFonts w:ascii="MS Gothic" w:eastAsia="MS Gothic" w:hAnsi="MS Gothic" w:hint="eastAsia"/>
          <w:szCs w:val="24"/>
        </w:rPr>
        <w:t>☐</w:t>
      </w:r>
      <w:r w:rsidR="005E6541">
        <w:rPr>
          <w:rFonts w:eastAsia="MS Gothic"/>
          <w:szCs w:val="24"/>
        </w:rPr>
        <w:t xml:space="preserve"> 509(a)(2)  </w:t>
      </w:r>
      <w:r w:rsidR="005E6541">
        <w:rPr>
          <w:rFonts w:ascii="MS Gothic" w:eastAsia="MS Gothic" w:hAnsi="MS Gothic" w:hint="eastAsia"/>
          <w:szCs w:val="24"/>
        </w:rPr>
        <w:t>☐</w:t>
      </w:r>
      <w:r w:rsidR="005E6541">
        <w:rPr>
          <w:rFonts w:eastAsia="MS Gothic"/>
          <w:szCs w:val="24"/>
        </w:rPr>
        <w:t xml:space="preserve"> 509(a)(3) (also complete Part </w:t>
      </w:r>
      <w:r>
        <w:rPr>
          <w:rFonts w:eastAsia="MS Gothic"/>
          <w:szCs w:val="24"/>
        </w:rPr>
        <w:t>VII</w:t>
      </w:r>
      <w:r w:rsidR="005E6541">
        <w:rPr>
          <w:rFonts w:eastAsia="MS Gothic"/>
          <w:szCs w:val="24"/>
        </w:rPr>
        <w:t xml:space="preserve"> below):  </w:t>
      </w:r>
      <w:r w:rsidR="005E6541">
        <w:rPr>
          <w:rFonts w:ascii="MS Gothic" w:eastAsia="MS Gothic" w:hAnsi="MS Gothic" w:hint="eastAsia"/>
          <w:szCs w:val="24"/>
        </w:rPr>
        <w:t>☐</w:t>
      </w:r>
      <w:r w:rsidR="005E6541">
        <w:rPr>
          <w:rFonts w:eastAsia="MS Gothic"/>
          <w:szCs w:val="24"/>
        </w:rPr>
        <w:t xml:space="preserve"> Type I   </w:t>
      </w:r>
      <w:r w:rsidR="005E6541">
        <w:rPr>
          <w:rFonts w:ascii="MS Gothic" w:eastAsia="MS Gothic" w:hAnsi="MS Gothic" w:hint="eastAsia"/>
          <w:szCs w:val="24"/>
        </w:rPr>
        <w:t>☐</w:t>
      </w:r>
      <w:r w:rsidR="005E6541">
        <w:rPr>
          <w:rFonts w:eastAsia="MS Gothic"/>
          <w:szCs w:val="24"/>
        </w:rPr>
        <w:t xml:space="preserve"> Type II </w:t>
      </w:r>
      <w:r w:rsidR="005E6541">
        <w:rPr>
          <w:rFonts w:ascii="MS Gothic" w:eastAsia="MS Gothic" w:hAnsi="MS Gothic" w:hint="eastAsia"/>
          <w:szCs w:val="24"/>
        </w:rPr>
        <w:t>☐</w:t>
      </w:r>
      <w:r w:rsidR="005E6541">
        <w:rPr>
          <w:rFonts w:eastAsia="MS Gothic"/>
          <w:szCs w:val="24"/>
        </w:rPr>
        <w:t xml:space="preserve"> Type III</w:t>
      </w:r>
    </w:p>
    <w:p w:rsidR="003B5D61" w:rsidRDefault="003B5D61">
      <w:pPr>
        <w:ind w:left="720"/>
        <w:rPr>
          <w:rFonts w:eastAsia="MS Gothic"/>
          <w:b/>
          <w:szCs w:val="24"/>
        </w:rPr>
      </w:pPr>
      <w:r>
        <w:rPr>
          <w:rFonts w:eastAsia="MS Gothic"/>
          <w:szCs w:val="24"/>
        </w:rPr>
        <w:t>Please note that grants to non-functionally integrated T</w:t>
      </w:r>
      <w:r w:rsidR="0067503B">
        <w:rPr>
          <w:rFonts w:eastAsia="MS Gothic"/>
          <w:szCs w:val="24"/>
        </w:rPr>
        <w:t xml:space="preserve">ype III supporting organizations are </w:t>
      </w:r>
      <w:r>
        <w:rPr>
          <w:rFonts w:eastAsia="MS Gothic"/>
          <w:szCs w:val="24"/>
        </w:rPr>
        <w:t xml:space="preserve">not </w:t>
      </w:r>
      <w:r>
        <w:rPr>
          <w:rFonts w:eastAsia="MS Gothic"/>
          <w:szCs w:val="24"/>
        </w:rPr>
        <w:br/>
        <w:t>permitted.</w:t>
      </w:r>
      <w:r w:rsidR="0067503B">
        <w:rPr>
          <w:rFonts w:eastAsia="MS Gothic"/>
          <w:szCs w:val="24"/>
        </w:rPr>
        <w:t xml:space="preserve">  If a 509(a</w:t>
      </w:r>
      <w:proofErr w:type="gramStart"/>
      <w:r w:rsidR="0067503B">
        <w:rPr>
          <w:rFonts w:eastAsia="MS Gothic"/>
          <w:szCs w:val="24"/>
        </w:rPr>
        <w:t>)(</w:t>
      </w:r>
      <w:proofErr w:type="gramEnd"/>
      <w:r w:rsidR="0067503B">
        <w:rPr>
          <w:rFonts w:eastAsia="MS Gothic"/>
          <w:szCs w:val="24"/>
        </w:rPr>
        <w:t>3) supporting organization does not have an IRS determination letter showing its type, it is the policy of the Foundation to exercise expenditure responsibility</w:t>
      </w:r>
      <w:r w:rsidR="00F06D1B">
        <w:rPr>
          <w:rFonts w:eastAsia="MS Gothic"/>
          <w:szCs w:val="24"/>
        </w:rPr>
        <w:t xml:space="preserve"> if a public charity alternative is not suitable</w:t>
      </w:r>
      <w:r w:rsidR="0067503B">
        <w:rPr>
          <w:rFonts w:eastAsia="MS Gothic"/>
          <w:szCs w:val="24"/>
        </w:rPr>
        <w:t>.</w:t>
      </w:r>
    </w:p>
    <w:p w:rsidR="00F06D1B" w:rsidRDefault="009B3055" w:rsidP="00F06D1B">
      <w:pPr>
        <w:ind w:left="720"/>
        <w:rPr>
          <w:rFonts w:eastAsia="MS Gothic"/>
          <w:szCs w:val="24"/>
        </w:rPr>
      </w:pPr>
      <w:r>
        <w:rPr>
          <w:rFonts w:eastAsia="MS Gothic"/>
          <w:b/>
          <w:szCs w:val="24"/>
        </w:rPr>
        <w:lastRenderedPageBreak/>
        <w:t xml:space="preserve">Charity Check Report in File: </w:t>
      </w:r>
      <w:r>
        <w:rPr>
          <w:rFonts w:eastAsia="MS Gothic"/>
          <w:b/>
          <w:szCs w:val="24"/>
        </w:rPr>
        <w:tab/>
      </w:r>
      <w:r>
        <w:rPr>
          <w:rFonts w:ascii="MS Gothic" w:eastAsia="MS Gothic" w:hAnsi="MS Gothic" w:hint="eastAsia"/>
          <w:szCs w:val="24"/>
        </w:rPr>
        <w:t>☐</w:t>
      </w:r>
      <w:r>
        <w:rPr>
          <w:rFonts w:eastAsia="MS Gothic"/>
          <w:szCs w:val="24"/>
        </w:rPr>
        <w:t xml:space="preserve"> YES   </w:t>
      </w:r>
      <w:r>
        <w:rPr>
          <w:rFonts w:ascii="MS Gothic" w:eastAsia="MS Gothic" w:hAnsi="MS Gothic" w:hint="eastAsia"/>
          <w:szCs w:val="24"/>
        </w:rPr>
        <w:t>☐</w:t>
      </w:r>
      <w:r>
        <w:rPr>
          <w:rFonts w:eastAsia="MS Gothic"/>
          <w:szCs w:val="24"/>
        </w:rPr>
        <w:t xml:space="preserve"> </w:t>
      </w:r>
      <w:proofErr w:type="gramStart"/>
      <w:r>
        <w:rPr>
          <w:rFonts w:eastAsia="MS Gothic"/>
          <w:szCs w:val="24"/>
        </w:rPr>
        <w:t xml:space="preserve">NO  </w:t>
      </w:r>
      <w:r>
        <w:rPr>
          <w:rFonts w:ascii="MS Gothic" w:eastAsia="MS Gothic" w:hAnsi="MS Gothic" w:hint="eastAsia"/>
          <w:szCs w:val="24"/>
        </w:rPr>
        <w:t>☐</w:t>
      </w:r>
      <w:proofErr w:type="gramEnd"/>
      <w:r>
        <w:rPr>
          <w:rFonts w:eastAsia="MS Gothic"/>
          <w:szCs w:val="24"/>
        </w:rPr>
        <w:t xml:space="preserve"> N/A (if ER grant as noted above)  </w:t>
      </w:r>
      <w:r w:rsidR="003B5D61">
        <w:rPr>
          <w:rFonts w:eastAsia="MS Gothic"/>
          <w:szCs w:val="24"/>
        </w:rPr>
        <w:br/>
      </w:r>
      <w:r>
        <w:rPr>
          <w:rFonts w:eastAsia="MS Gothic"/>
          <w:szCs w:val="24"/>
        </w:rPr>
        <w:br/>
        <w:t xml:space="preserve">IRS Determination Letter with a date within the last ___ years on File: </w:t>
      </w:r>
      <w:r>
        <w:rPr>
          <w:rFonts w:eastAsia="MS Gothic"/>
          <w:szCs w:val="24"/>
        </w:rPr>
        <w:tab/>
      </w:r>
      <w:r>
        <w:rPr>
          <w:rFonts w:ascii="MS Gothic" w:eastAsia="MS Gothic" w:hAnsi="MS Gothic" w:hint="eastAsia"/>
          <w:szCs w:val="24"/>
        </w:rPr>
        <w:t>☐</w:t>
      </w:r>
      <w:r>
        <w:rPr>
          <w:rFonts w:eastAsia="MS Gothic"/>
          <w:szCs w:val="24"/>
        </w:rPr>
        <w:t xml:space="preserve"> YES   </w:t>
      </w:r>
      <w:r>
        <w:rPr>
          <w:rFonts w:ascii="MS Gothic" w:eastAsia="MS Gothic" w:hAnsi="MS Gothic" w:hint="eastAsia"/>
          <w:szCs w:val="24"/>
        </w:rPr>
        <w:t>☐</w:t>
      </w:r>
      <w:r>
        <w:rPr>
          <w:rFonts w:eastAsia="MS Gothic"/>
          <w:szCs w:val="24"/>
        </w:rPr>
        <w:t xml:space="preserve"> NO  </w:t>
      </w:r>
      <w:r>
        <w:rPr>
          <w:rFonts w:ascii="MS Gothic" w:eastAsia="MS Gothic" w:hAnsi="MS Gothic" w:hint="eastAsia"/>
          <w:szCs w:val="24"/>
        </w:rPr>
        <w:t>☐</w:t>
      </w:r>
      <w:r>
        <w:rPr>
          <w:rFonts w:eastAsia="MS Gothic"/>
          <w:szCs w:val="24"/>
        </w:rPr>
        <w:t xml:space="preserve"> N/A(*)</w:t>
      </w:r>
      <w:r w:rsidR="00F06D1B">
        <w:rPr>
          <w:rFonts w:eastAsia="MS Gothic"/>
          <w:szCs w:val="24"/>
        </w:rPr>
        <w:br/>
      </w:r>
    </w:p>
    <w:p w:rsidR="0048202F" w:rsidRDefault="0048202F" w:rsidP="00F06D1B">
      <w:pPr>
        <w:ind w:left="720"/>
        <w:rPr>
          <w:rFonts w:eastAsia="MS Gothic"/>
          <w:szCs w:val="24"/>
        </w:rPr>
      </w:pPr>
      <w:r>
        <w:rPr>
          <w:rFonts w:eastAsia="MS Gothic"/>
          <w:szCs w:val="24"/>
        </w:rPr>
        <w:tab/>
      </w:r>
      <w:r w:rsidR="003B5D61">
        <w:rPr>
          <w:rFonts w:eastAsia="MS Gothic"/>
          <w:b/>
          <w:szCs w:val="24"/>
        </w:rPr>
        <w:t xml:space="preserve">* </w:t>
      </w:r>
      <w:r w:rsidR="0042755F">
        <w:rPr>
          <w:rFonts w:eastAsia="MS Gothic"/>
          <w:b/>
          <w:szCs w:val="24"/>
        </w:rPr>
        <w:t>Additional pre-grant inquiry required</w:t>
      </w:r>
      <w:r w:rsidR="003B5D61">
        <w:rPr>
          <w:rFonts w:eastAsia="MS Gothic"/>
          <w:szCs w:val="24"/>
        </w:rPr>
        <w:t xml:space="preserve">.  </w:t>
      </w:r>
      <w:r w:rsidR="0042755F">
        <w:rPr>
          <w:rFonts w:eastAsia="MS Gothic"/>
          <w:szCs w:val="24"/>
        </w:rPr>
        <w:t xml:space="preserve">Completed?  </w:t>
      </w:r>
      <w:r w:rsidR="0042755F">
        <w:rPr>
          <w:rFonts w:ascii="MS Gothic" w:eastAsia="MS Gothic" w:hAnsi="MS Gothic" w:hint="eastAsia"/>
          <w:szCs w:val="24"/>
        </w:rPr>
        <w:t>☐</w:t>
      </w:r>
      <w:r w:rsidR="0042755F">
        <w:rPr>
          <w:rFonts w:eastAsia="MS Gothic"/>
          <w:szCs w:val="24"/>
        </w:rPr>
        <w:t xml:space="preserve"> YES   </w:t>
      </w:r>
      <w:r w:rsidR="0042755F">
        <w:rPr>
          <w:rFonts w:ascii="MS Gothic" w:eastAsia="MS Gothic" w:hAnsi="MS Gothic" w:hint="eastAsia"/>
          <w:szCs w:val="24"/>
        </w:rPr>
        <w:t>☐</w:t>
      </w:r>
      <w:r w:rsidR="0042755F">
        <w:rPr>
          <w:rFonts w:eastAsia="MS Gothic"/>
          <w:szCs w:val="24"/>
        </w:rPr>
        <w:t xml:space="preserve"> </w:t>
      </w:r>
      <w:proofErr w:type="gramStart"/>
      <w:r w:rsidR="0042755F">
        <w:rPr>
          <w:rFonts w:eastAsia="MS Gothic"/>
          <w:szCs w:val="24"/>
        </w:rPr>
        <w:t xml:space="preserve">NO  </w:t>
      </w:r>
      <w:r w:rsidR="0042755F">
        <w:rPr>
          <w:rFonts w:ascii="MS Gothic" w:eastAsia="MS Gothic" w:hAnsi="MS Gothic" w:hint="eastAsia"/>
          <w:szCs w:val="24"/>
        </w:rPr>
        <w:t>☐</w:t>
      </w:r>
      <w:proofErr w:type="gramEnd"/>
      <w:r w:rsidR="0042755F">
        <w:rPr>
          <w:rFonts w:eastAsia="MS Gothic"/>
          <w:szCs w:val="24"/>
        </w:rPr>
        <w:t xml:space="preserve"> N/A</w:t>
      </w:r>
    </w:p>
    <w:p w:rsidR="007A3C96" w:rsidRDefault="0048202F">
      <w:pPr>
        <w:rPr>
          <w:rFonts w:eastAsia="MS Gothic"/>
          <w:b/>
          <w:szCs w:val="24"/>
        </w:rPr>
      </w:pPr>
      <w:r>
        <w:rPr>
          <w:rFonts w:eastAsia="MS Gothic"/>
          <w:szCs w:val="24"/>
        </w:rPr>
        <w:tab/>
      </w:r>
      <w:r w:rsidR="00BE7CD1">
        <w:rPr>
          <w:rFonts w:eastAsia="MS Gothic"/>
          <w:szCs w:val="24"/>
        </w:rPr>
        <w:br/>
      </w:r>
      <w:r w:rsidR="007A3C96">
        <w:rPr>
          <w:rFonts w:eastAsia="MS Gothic"/>
          <w:b/>
          <w:szCs w:val="24"/>
        </w:rPr>
        <w:t xml:space="preserve">III: </w:t>
      </w:r>
      <w:r w:rsidR="007A3C96">
        <w:rPr>
          <w:rFonts w:eastAsia="MS Gothic"/>
          <w:b/>
          <w:szCs w:val="24"/>
        </w:rPr>
        <w:tab/>
      </w:r>
      <w:r w:rsidR="00585065">
        <w:rPr>
          <w:rFonts w:eastAsia="MS Gothic"/>
          <w:b/>
          <w:szCs w:val="24"/>
          <w:u w:val="single"/>
        </w:rPr>
        <w:t xml:space="preserve">REPEAT GRANTEE </w:t>
      </w:r>
      <w:r w:rsidR="007A3C96">
        <w:rPr>
          <w:rFonts w:eastAsia="MS Gothic"/>
          <w:b/>
          <w:szCs w:val="24"/>
        </w:rPr>
        <w:t xml:space="preserve"> </w:t>
      </w:r>
      <w:r w:rsidR="00585065">
        <w:rPr>
          <w:rFonts w:eastAsia="MS Gothic"/>
          <w:b/>
          <w:szCs w:val="24"/>
        </w:rPr>
        <w:t xml:space="preserve">  </w:t>
      </w:r>
      <w:r w:rsidR="00585065">
        <w:rPr>
          <w:rFonts w:ascii="MS Gothic" w:eastAsia="MS Gothic" w:hAnsi="MS Gothic" w:hint="eastAsia"/>
          <w:b/>
          <w:szCs w:val="24"/>
        </w:rPr>
        <w:t>☐</w:t>
      </w:r>
      <w:r w:rsidR="007A3C96">
        <w:rPr>
          <w:rFonts w:eastAsia="MS Gothic"/>
          <w:b/>
          <w:szCs w:val="24"/>
        </w:rPr>
        <w:t xml:space="preserve">YES (If yes, complete Items A and B below)       </w:t>
      </w:r>
      <w:r w:rsidR="00585065">
        <w:rPr>
          <w:rFonts w:ascii="MS Gothic" w:eastAsia="MS Gothic" w:hAnsi="MS Gothic" w:hint="eastAsia"/>
          <w:b/>
          <w:szCs w:val="24"/>
        </w:rPr>
        <w:t>☐</w:t>
      </w:r>
      <w:r w:rsidR="00147C71">
        <w:rPr>
          <w:rFonts w:eastAsia="MS Gothic"/>
          <w:b/>
          <w:szCs w:val="24"/>
        </w:rPr>
        <w:t xml:space="preserve"> NO</w:t>
      </w:r>
      <w:r w:rsidR="003B5D61">
        <w:rPr>
          <w:rFonts w:eastAsia="MS Gothic"/>
          <w:b/>
          <w:szCs w:val="24"/>
        </w:rPr>
        <w:t xml:space="preserve"> (Go to Part IV)</w:t>
      </w:r>
    </w:p>
    <w:p w:rsidR="00FE2FDC" w:rsidRDefault="00FE2FDC">
      <w:pPr>
        <w:pStyle w:val="ListParagraph"/>
        <w:numPr>
          <w:ilvl w:val="0"/>
          <w:numId w:val="3"/>
        </w:numPr>
        <w:rPr>
          <w:rFonts w:eastAsia="MS Gothic"/>
          <w:szCs w:val="24"/>
        </w:rPr>
      </w:pPr>
      <w:r>
        <w:rPr>
          <w:rFonts w:eastAsia="MS Gothic"/>
          <w:szCs w:val="24"/>
        </w:rPr>
        <w:t xml:space="preserve">Has the Repeat Grantee successfully completed their prior grant in a timely manner and with achievement of stated purposes?   </w:t>
      </w:r>
      <w:r>
        <w:rPr>
          <w:rFonts w:eastAsia="MS Gothic"/>
          <w:szCs w:val="24"/>
        </w:rPr>
        <w:tab/>
        <w:t xml:space="preserve">             </w:t>
      </w:r>
      <w:r>
        <w:rPr>
          <w:rFonts w:eastAsia="MS Gothic"/>
          <w:szCs w:val="24"/>
        </w:rPr>
        <w:tab/>
        <w:t xml:space="preserve">    </w:t>
      </w:r>
      <w:r>
        <w:rPr>
          <w:rFonts w:eastAsia="MS Gothic"/>
          <w:szCs w:val="24"/>
        </w:rPr>
        <w:tab/>
        <w:t xml:space="preserve">                       </w:t>
      </w:r>
      <w:r>
        <w:rPr>
          <w:rFonts w:ascii="MS Gothic" w:eastAsia="MS Gothic" w:hAnsi="MS Gothic" w:hint="eastAsia"/>
          <w:szCs w:val="24"/>
        </w:rPr>
        <w:t>☐</w:t>
      </w:r>
      <w:r>
        <w:rPr>
          <w:rFonts w:eastAsia="MS Gothic"/>
          <w:szCs w:val="24"/>
        </w:rPr>
        <w:t xml:space="preserve">YES     </w:t>
      </w:r>
      <w:r>
        <w:rPr>
          <w:rFonts w:ascii="MS Gothic" w:eastAsia="MS Gothic" w:hAnsi="MS Gothic" w:hint="eastAsia"/>
          <w:szCs w:val="24"/>
        </w:rPr>
        <w:t>☐</w:t>
      </w:r>
      <w:r>
        <w:rPr>
          <w:rFonts w:eastAsia="MS Gothic"/>
          <w:szCs w:val="24"/>
        </w:rPr>
        <w:t xml:space="preserve"> NO</w:t>
      </w:r>
      <w:r>
        <w:rPr>
          <w:rFonts w:eastAsia="MS Gothic"/>
          <w:szCs w:val="24"/>
        </w:rPr>
        <w:br/>
      </w:r>
    </w:p>
    <w:p w:rsidR="007A3C96" w:rsidRDefault="00147C71">
      <w:pPr>
        <w:pStyle w:val="ListParagraph"/>
        <w:numPr>
          <w:ilvl w:val="0"/>
          <w:numId w:val="3"/>
        </w:numPr>
        <w:rPr>
          <w:rFonts w:eastAsia="MS Gothic"/>
          <w:szCs w:val="24"/>
        </w:rPr>
      </w:pPr>
      <w:r>
        <w:rPr>
          <w:rFonts w:eastAsia="MS Gothic"/>
          <w:szCs w:val="24"/>
        </w:rPr>
        <w:t>If Expenditure Responsibility was required, h</w:t>
      </w:r>
      <w:r w:rsidR="007A3C96">
        <w:rPr>
          <w:rFonts w:eastAsia="MS Gothic"/>
          <w:szCs w:val="24"/>
        </w:rPr>
        <w:t xml:space="preserve">as the Repeat Grantee complied with the expenditure responsibility report </w:t>
      </w:r>
      <w:r w:rsidR="005A6F18">
        <w:rPr>
          <w:rFonts w:eastAsia="MS Gothic"/>
          <w:szCs w:val="24"/>
        </w:rPr>
        <w:t>requirement i</w:t>
      </w:r>
      <w:r w:rsidR="007A3C96">
        <w:rPr>
          <w:rFonts w:eastAsia="MS Gothic"/>
          <w:szCs w:val="24"/>
        </w:rPr>
        <w:t>n a timely manner for interim and final reporting</w:t>
      </w:r>
      <w:r w:rsidR="00585065">
        <w:rPr>
          <w:rFonts w:eastAsia="MS Gothic"/>
          <w:szCs w:val="24"/>
        </w:rPr>
        <w:t xml:space="preserve"> for all prior grants</w:t>
      </w:r>
      <w:r w:rsidR="007A3C96">
        <w:rPr>
          <w:rFonts w:eastAsia="MS Gothic"/>
          <w:szCs w:val="24"/>
        </w:rPr>
        <w:t>?</w:t>
      </w:r>
      <w:r w:rsidR="00585065">
        <w:rPr>
          <w:rFonts w:eastAsia="MS Gothic"/>
          <w:szCs w:val="24"/>
        </w:rPr>
        <w:t xml:space="preserve">   </w:t>
      </w:r>
      <w:r w:rsidR="00FE2FDC">
        <w:rPr>
          <w:rFonts w:eastAsia="MS Gothic"/>
          <w:szCs w:val="24"/>
        </w:rPr>
        <w:tab/>
      </w:r>
      <w:r w:rsidR="00FE2FDC">
        <w:rPr>
          <w:rFonts w:eastAsia="MS Gothic"/>
          <w:szCs w:val="24"/>
        </w:rPr>
        <w:tab/>
      </w:r>
      <w:r w:rsidR="00FE2FDC">
        <w:rPr>
          <w:rFonts w:eastAsia="MS Gothic"/>
          <w:szCs w:val="24"/>
        </w:rPr>
        <w:tab/>
      </w:r>
      <w:r w:rsidR="00FE2FDC">
        <w:rPr>
          <w:rFonts w:eastAsia="MS Gothic"/>
          <w:szCs w:val="24"/>
        </w:rPr>
        <w:tab/>
      </w:r>
      <w:r w:rsidR="00FE2FDC">
        <w:rPr>
          <w:rFonts w:eastAsia="MS Gothic"/>
          <w:szCs w:val="24"/>
        </w:rPr>
        <w:tab/>
        <w:t xml:space="preserve">       </w:t>
      </w:r>
      <w:r w:rsidR="00585065">
        <w:rPr>
          <w:rFonts w:eastAsia="MS Gothic"/>
          <w:szCs w:val="24"/>
        </w:rPr>
        <w:t xml:space="preserve"> </w:t>
      </w:r>
      <w:r w:rsidR="003B5D61">
        <w:rPr>
          <w:rFonts w:ascii="MS Gothic" w:eastAsia="MS Gothic" w:hAnsi="MS Gothic" w:hint="eastAsia"/>
          <w:szCs w:val="24"/>
        </w:rPr>
        <w:t>☐</w:t>
      </w:r>
      <w:r w:rsidR="007A3C96">
        <w:rPr>
          <w:rFonts w:eastAsia="MS Gothic"/>
          <w:szCs w:val="24"/>
        </w:rPr>
        <w:t xml:space="preserve">YES    </w:t>
      </w:r>
      <w:r w:rsidR="003B5D61">
        <w:rPr>
          <w:rFonts w:ascii="MS Gothic" w:eastAsia="MS Gothic" w:hAnsi="MS Gothic" w:hint="eastAsia"/>
          <w:szCs w:val="24"/>
        </w:rPr>
        <w:t>☐</w:t>
      </w:r>
      <w:r w:rsidR="007A3C96">
        <w:rPr>
          <w:rFonts w:eastAsia="MS Gothic"/>
          <w:szCs w:val="24"/>
        </w:rPr>
        <w:t xml:space="preserve"> NO</w:t>
      </w:r>
    </w:p>
    <w:p w:rsidR="007A3C96" w:rsidRDefault="00AA0300">
      <w:pPr>
        <w:ind w:left="851"/>
        <w:rPr>
          <w:rFonts w:eastAsia="MS Gothic"/>
          <w:szCs w:val="24"/>
        </w:rPr>
      </w:pPr>
      <w:r>
        <w:rPr>
          <w:rFonts w:eastAsia="MS Gothic"/>
          <w:i/>
          <w:szCs w:val="24"/>
        </w:rPr>
        <w:t>If no to either of above, consider whether another grant to this organization should even be considered in light of these circumstances.</w:t>
      </w:r>
      <w:r w:rsidR="003B5D61">
        <w:rPr>
          <w:rFonts w:eastAsia="MS Gothic"/>
          <w:i/>
          <w:szCs w:val="24"/>
        </w:rPr>
        <w:br/>
      </w:r>
      <w:r w:rsidR="003B5D61">
        <w:rPr>
          <w:rFonts w:eastAsia="MS Gothic"/>
          <w:i/>
          <w:szCs w:val="24"/>
        </w:rPr>
        <w:br/>
      </w:r>
      <w:r w:rsidR="003B5D61">
        <w:rPr>
          <w:rFonts w:eastAsia="MS Gothic"/>
          <w:szCs w:val="24"/>
        </w:rPr>
        <w:t>Will grant be re</w:t>
      </w:r>
      <w:r w:rsidR="009C5F14">
        <w:rPr>
          <w:rFonts w:eastAsia="MS Gothic"/>
          <w:szCs w:val="24"/>
        </w:rPr>
        <w:t>commended</w:t>
      </w:r>
      <w:r w:rsidR="003B5D61">
        <w:rPr>
          <w:rFonts w:eastAsia="MS Gothic"/>
          <w:szCs w:val="24"/>
        </w:rPr>
        <w:t>?</w:t>
      </w:r>
      <w:r w:rsidR="003B5D61">
        <w:rPr>
          <w:rFonts w:eastAsia="MS Gothic"/>
          <w:szCs w:val="24"/>
        </w:rPr>
        <w:tab/>
      </w:r>
      <w:r w:rsidR="003B5D61">
        <w:rPr>
          <w:rFonts w:ascii="MS Gothic" w:eastAsia="MS Gothic" w:hAnsi="MS Gothic" w:hint="eastAsia"/>
          <w:szCs w:val="24"/>
        </w:rPr>
        <w:t>☐</w:t>
      </w:r>
      <w:r w:rsidR="003B5D61">
        <w:rPr>
          <w:rFonts w:eastAsia="MS Gothic"/>
          <w:szCs w:val="24"/>
        </w:rPr>
        <w:t xml:space="preserve">YES (complete remainder of checklist)      </w:t>
      </w:r>
      <w:r w:rsidR="003B5D61">
        <w:rPr>
          <w:rFonts w:ascii="MS Gothic" w:eastAsia="MS Gothic" w:hAnsi="MS Gothic" w:hint="eastAsia"/>
          <w:szCs w:val="24"/>
        </w:rPr>
        <w:t>☐</w:t>
      </w:r>
      <w:r w:rsidR="003B5D61">
        <w:rPr>
          <w:rFonts w:eastAsia="MS Gothic"/>
          <w:szCs w:val="24"/>
        </w:rPr>
        <w:t xml:space="preserve"> NO</w:t>
      </w:r>
      <w:r w:rsidR="0013141C">
        <w:rPr>
          <w:rFonts w:eastAsia="MS Gothic"/>
          <w:szCs w:val="24"/>
        </w:rPr>
        <w:t xml:space="preserve"> (stop here)</w:t>
      </w:r>
    </w:p>
    <w:p w:rsidR="00B9150C" w:rsidRDefault="0061643E">
      <w:pPr>
        <w:rPr>
          <w:rFonts w:eastAsia="MS Gothic"/>
          <w:b/>
          <w:szCs w:val="24"/>
        </w:rPr>
      </w:pPr>
      <w:r>
        <w:rPr>
          <w:rFonts w:eastAsia="MS Gothic"/>
          <w:b/>
          <w:szCs w:val="24"/>
        </w:rPr>
        <w:t>IV.</w:t>
      </w:r>
      <w:r w:rsidR="007A3C96">
        <w:rPr>
          <w:rFonts w:eastAsia="MS Gothic"/>
          <w:b/>
          <w:szCs w:val="24"/>
        </w:rPr>
        <w:t xml:space="preserve"> </w:t>
      </w:r>
      <w:r w:rsidR="007A3C96">
        <w:rPr>
          <w:rFonts w:eastAsia="MS Gothic"/>
          <w:b/>
          <w:szCs w:val="24"/>
        </w:rPr>
        <w:tab/>
      </w:r>
      <w:r w:rsidR="00B9150C">
        <w:rPr>
          <w:rFonts w:eastAsia="MS Gothic"/>
          <w:b/>
          <w:szCs w:val="24"/>
        </w:rPr>
        <w:t xml:space="preserve">THE PATRIOT ACT AND EXECUTIVE ORDER 13224 </w:t>
      </w:r>
    </w:p>
    <w:p w:rsidR="00B9150C" w:rsidRDefault="00B9150C">
      <w:pPr>
        <w:rPr>
          <w:rFonts w:eastAsia="MS Gothic"/>
          <w:szCs w:val="24"/>
        </w:rPr>
      </w:pPr>
      <w:r>
        <w:rPr>
          <w:rFonts w:eastAsia="MS Gothic"/>
          <w:szCs w:val="24"/>
        </w:rPr>
        <w:t xml:space="preserve">This organization does not appear on any lists identifying organizations with links to terrorism or money laundering such as The Specially Designated Nationals List under the Treasury department’s website has been checked for identifiable organizations  </w:t>
      </w:r>
      <w:r>
        <w:rPr>
          <w:rFonts w:eastAsia="MS Gothic"/>
          <w:szCs w:val="24"/>
        </w:rPr>
        <w:tab/>
        <w:t xml:space="preserve">Date checked:  _______________ </w:t>
      </w:r>
      <w:r>
        <w:rPr>
          <w:rFonts w:ascii="MS Gothic" w:eastAsia="MS Gothic" w:hAnsi="MS Gothic" w:hint="eastAsia"/>
          <w:szCs w:val="24"/>
        </w:rPr>
        <w:t>☐</w:t>
      </w:r>
      <w:r>
        <w:rPr>
          <w:rFonts w:eastAsia="MS Gothic"/>
          <w:szCs w:val="24"/>
        </w:rPr>
        <w:t xml:space="preserve"> YES </w:t>
      </w:r>
      <w:r>
        <w:rPr>
          <w:rFonts w:ascii="MS Gothic" w:eastAsia="MS Gothic" w:hAnsi="MS Gothic" w:hint="eastAsia"/>
          <w:szCs w:val="24"/>
        </w:rPr>
        <w:t>☐</w:t>
      </w:r>
      <w:r>
        <w:rPr>
          <w:rFonts w:eastAsia="MS Gothic"/>
          <w:szCs w:val="24"/>
        </w:rPr>
        <w:t xml:space="preserve"> NO</w:t>
      </w:r>
      <w:r>
        <w:rPr>
          <w:rFonts w:eastAsia="MS Gothic"/>
          <w:szCs w:val="24"/>
        </w:rPr>
        <w:br/>
        <w:t>(</w:t>
      </w:r>
      <w:hyperlink r:id="rId8" w:history="1">
        <w:r>
          <w:rPr>
            <w:rStyle w:val="Hyperlink"/>
            <w:rFonts w:eastAsia="MS Gothic"/>
            <w:szCs w:val="24"/>
          </w:rPr>
          <w:t>http://www.treasury.gov/resource-center/sanctions/SDN-List/Pages/default.aspx</w:t>
        </w:r>
      </w:hyperlink>
      <w:r>
        <w:rPr>
          <w:rFonts w:eastAsia="MS Gothic"/>
          <w:szCs w:val="24"/>
        </w:rPr>
        <w:t>)</w:t>
      </w:r>
      <w:r>
        <w:rPr>
          <w:rFonts w:eastAsia="MS Gothic"/>
          <w:szCs w:val="24"/>
        </w:rPr>
        <w:br/>
      </w:r>
      <w:r>
        <w:rPr>
          <w:rFonts w:eastAsia="MS Gothic"/>
          <w:szCs w:val="24"/>
        </w:rPr>
        <w:tab/>
      </w:r>
      <w:r>
        <w:rPr>
          <w:rFonts w:eastAsia="MS Gothic"/>
          <w:szCs w:val="24"/>
        </w:rPr>
        <w:tab/>
        <w:t xml:space="preserve">                              </w:t>
      </w:r>
    </w:p>
    <w:p w:rsidR="00B9150C" w:rsidRDefault="00B9150C">
      <w:pPr>
        <w:rPr>
          <w:rFonts w:eastAsia="MS Gothic"/>
          <w:szCs w:val="24"/>
        </w:rPr>
      </w:pPr>
      <w:r>
        <w:rPr>
          <w:rFonts w:eastAsia="MS Gothic"/>
          <w:b/>
          <w:szCs w:val="24"/>
        </w:rPr>
        <w:t>V.</w:t>
      </w:r>
      <w:r>
        <w:rPr>
          <w:rFonts w:eastAsia="MS Gothic"/>
          <w:szCs w:val="24"/>
        </w:rPr>
        <w:t xml:space="preserve"> </w:t>
      </w:r>
      <w:r>
        <w:rPr>
          <w:rFonts w:eastAsia="MS Gothic"/>
          <w:szCs w:val="24"/>
        </w:rPr>
        <w:tab/>
      </w:r>
      <w:r>
        <w:rPr>
          <w:rFonts w:eastAsia="MS Gothic"/>
          <w:b/>
          <w:szCs w:val="24"/>
          <w:u w:val="single"/>
        </w:rPr>
        <w:t>CONFLICT OF INTEREST</w:t>
      </w:r>
      <w:r>
        <w:rPr>
          <w:rFonts w:eastAsia="MS Gothic"/>
          <w:b/>
          <w:szCs w:val="24"/>
          <w:u w:val="single"/>
        </w:rPr>
        <w:br/>
      </w:r>
    </w:p>
    <w:p w:rsidR="00B9150C" w:rsidRDefault="00B9150C">
      <w:pPr>
        <w:numPr>
          <w:ilvl w:val="0"/>
          <w:numId w:val="18"/>
        </w:numPr>
        <w:rPr>
          <w:rFonts w:eastAsia="MS Gothic"/>
          <w:szCs w:val="24"/>
        </w:rPr>
      </w:pPr>
      <w:r>
        <w:rPr>
          <w:rFonts w:eastAsia="MS Gothic"/>
          <w:szCs w:val="24"/>
        </w:rPr>
        <w:t>Is any Officer, Board Member or Employee of the Foundation:</w:t>
      </w:r>
    </w:p>
    <w:p w:rsidR="00B9150C" w:rsidRDefault="00B9150C">
      <w:pPr>
        <w:numPr>
          <w:ilvl w:val="1"/>
          <w:numId w:val="18"/>
        </w:numPr>
        <w:rPr>
          <w:rFonts w:eastAsia="MS Gothic"/>
          <w:szCs w:val="24"/>
        </w:rPr>
      </w:pPr>
      <w:r>
        <w:rPr>
          <w:rFonts w:eastAsia="MS Gothic"/>
          <w:szCs w:val="24"/>
        </w:rPr>
        <w:t>Serving on the board or as an officer of any organization which is being considered for a grant by  the Foundation; or</w:t>
      </w:r>
    </w:p>
    <w:p w:rsidR="00B9150C" w:rsidRDefault="00B9150C">
      <w:pPr>
        <w:numPr>
          <w:ilvl w:val="1"/>
          <w:numId w:val="18"/>
        </w:numPr>
        <w:rPr>
          <w:rFonts w:eastAsia="MS Gothic"/>
          <w:szCs w:val="24"/>
        </w:rPr>
      </w:pPr>
      <w:r>
        <w:rPr>
          <w:rFonts w:eastAsia="MS Gothic"/>
          <w:szCs w:val="24"/>
        </w:rPr>
        <w:t xml:space="preserve">Has a close relationship or association with a proposed recipient of a grant (including a close relationship or association with a director or officer of such proposed recipient); shall disclose such service, relationship or </w:t>
      </w:r>
      <w:r>
        <w:rPr>
          <w:rFonts w:eastAsia="MS Gothic"/>
          <w:szCs w:val="24"/>
        </w:rPr>
        <w:lastRenderedPageBreak/>
        <w:t xml:space="preserve">association to the members of the Board of the Foundation before participating in deliberations on such proposal.  Should the Board or the Officer, Board Member or Employee deem it appropriate, he or she may be excused from the </w:t>
      </w:r>
      <w:proofErr w:type="gramStart"/>
      <w:r>
        <w:rPr>
          <w:rFonts w:eastAsia="MS Gothic"/>
          <w:szCs w:val="24"/>
        </w:rPr>
        <w:t>deliberations</w:t>
      </w:r>
      <w:r w:rsidR="003B5D61">
        <w:rPr>
          <w:rFonts w:eastAsia="MS Gothic"/>
          <w:szCs w:val="24"/>
        </w:rPr>
        <w:t>.</w:t>
      </w:r>
      <w:proofErr w:type="gramEnd"/>
      <w:r w:rsidR="003B5D61">
        <w:rPr>
          <w:rFonts w:eastAsia="MS Gothic"/>
          <w:szCs w:val="24"/>
        </w:rPr>
        <w:t xml:space="preserve">  </w:t>
      </w:r>
      <w:r>
        <w:rPr>
          <w:rFonts w:eastAsia="MS Gothic"/>
          <w:szCs w:val="24"/>
        </w:rPr>
        <w:t xml:space="preserve"> A Board Member should abstain from voting on such proposals.  </w:t>
      </w:r>
      <w:r w:rsidR="003B5D61">
        <w:rPr>
          <w:rFonts w:eastAsia="MS Gothic"/>
          <w:szCs w:val="24"/>
        </w:rPr>
        <w:t xml:space="preserve"> Procedure followed and documented?</w:t>
      </w:r>
      <w:r>
        <w:rPr>
          <w:rFonts w:eastAsia="MS Gothic"/>
          <w:szCs w:val="24"/>
        </w:rPr>
        <w:t xml:space="preserve">         </w:t>
      </w:r>
      <w:r>
        <w:rPr>
          <w:rFonts w:ascii="MS Gothic" w:eastAsia="MS Gothic" w:hAnsi="MS Gothic" w:hint="eastAsia"/>
          <w:szCs w:val="24"/>
        </w:rPr>
        <w:t>☐</w:t>
      </w:r>
      <w:r>
        <w:rPr>
          <w:rFonts w:eastAsia="MS Gothic"/>
          <w:szCs w:val="24"/>
        </w:rPr>
        <w:t xml:space="preserve"> YES </w:t>
      </w:r>
      <w:r>
        <w:rPr>
          <w:rFonts w:ascii="MS Gothic" w:eastAsia="MS Gothic" w:hAnsi="MS Gothic" w:hint="eastAsia"/>
          <w:szCs w:val="24"/>
        </w:rPr>
        <w:t>☐</w:t>
      </w:r>
      <w:r>
        <w:rPr>
          <w:rFonts w:eastAsia="MS Gothic"/>
          <w:szCs w:val="24"/>
        </w:rPr>
        <w:t xml:space="preserve"> NO</w:t>
      </w:r>
    </w:p>
    <w:p w:rsidR="0013141C" w:rsidRDefault="00B9150C">
      <w:pPr>
        <w:numPr>
          <w:ilvl w:val="0"/>
          <w:numId w:val="18"/>
        </w:numPr>
        <w:rPr>
          <w:rFonts w:eastAsia="MS Gothic"/>
          <w:szCs w:val="24"/>
        </w:rPr>
      </w:pPr>
      <w:r>
        <w:rPr>
          <w:rFonts w:eastAsia="MS Gothic"/>
          <w:szCs w:val="24"/>
        </w:rPr>
        <w:t xml:space="preserve"> For grants recommended for $ _______ or more, a list of board members has been obtained (either directly or a copy of part VII of the organization’s last filed Form 990) and the grant officer has independently determined that the organization is not controlled by disqualified persons of the foundation as described above. </w:t>
      </w:r>
      <w:r w:rsidR="000B397C">
        <w:rPr>
          <w:rFonts w:eastAsia="MS Gothic"/>
          <w:szCs w:val="24"/>
        </w:rPr>
        <w:t xml:space="preserve">  </w:t>
      </w:r>
    </w:p>
    <w:p w:rsidR="00B9150C" w:rsidRDefault="000B397C">
      <w:pPr>
        <w:ind w:left="1601"/>
        <w:rPr>
          <w:rFonts w:eastAsia="MS Gothic"/>
          <w:szCs w:val="24"/>
        </w:rPr>
      </w:pPr>
      <w:r>
        <w:rPr>
          <w:rFonts w:eastAsia="MS Gothic"/>
          <w:szCs w:val="24"/>
        </w:rPr>
        <w:t xml:space="preserve">Procedure followed and documented?             </w:t>
      </w:r>
      <w:r w:rsidR="00B9150C">
        <w:rPr>
          <w:rFonts w:eastAsia="MS Gothic"/>
          <w:szCs w:val="24"/>
        </w:rPr>
        <w:t xml:space="preserve"> </w:t>
      </w:r>
      <w:r w:rsidR="00B9150C">
        <w:rPr>
          <w:rFonts w:ascii="MS Gothic" w:eastAsia="MS Gothic" w:hAnsi="MS Gothic" w:hint="eastAsia"/>
          <w:szCs w:val="24"/>
        </w:rPr>
        <w:t>☐</w:t>
      </w:r>
      <w:r w:rsidR="00B9150C">
        <w:rPr>
          <w:rFonts w:eastAsia="MS Gothic"/>
          <w:szCs w:val="24"/>
        </w:rPr>
        <w:t xml:space="preserve"> YES </w:t>
      </w:r>
      <w:r w:rsidR="00B9150C">
        <w:rPr>
          <w:rFonts w:ascii="MS Gothic" w:eastAsia="MS Gothic" w:hAnsi="MS Gothic" w:hint="eastAsia"/>
          <w:szCs w:val="24"/>
        </w:rPr>
        <w:t>☐</w:t>
      </w:r>
      <w:r w:rsidR="00B9150C">
        <w:rPr>
          <w:rFonts w:eastAsia="MS Gothic"/>
          <w:szCs w:val="24"/>
        </w:rPr>
        <w:t xml:space="preserve"> NO</w:t>
      </w:r>
    </w:p>
    <w:p w:rsidR="000570CD" w:rsidRDefault="000570CD">
      <w:pPr>
        <w:ind w:left="1601"/>
        <w:rPr>
          <w:rFonts w:eastAsia="MS Gothic"/>
          <w:szCs w:val="24"/>
        </w:rPr>
      </w:pPr>
    </w:p>
    <w:p w:rsidR="000570CD" w:rsidRDefault="000570CD" w:rsidP="000570CD">
      <w:pPr>
        <w:numPr>
          <w:ilvl w:val="0"/>
          <w:numId w:val="18"/>
        </w:numPr>
        <w:rPr>
          <w:rFonts w:eastAsia="MS Gothic"/>
          <w:szCs w:val="24"/>
        </w:rPr>
      </w:pPr>
      <w:r>
        <w:rPr>
          <w:rFonts w:eastAsia="MS Gothic"/>
          <w:szCs w:val="24"/>
        </w:rPr>
        <w:t xml:space="preserve">For controlled grantees, special conditions may be required.  </w:t>
      </w:r>
    </w:p>
    <w:p w:rsidR="000570CD" w:rsidRDefault="000D2D51" w:rsidP="000D2D51">
      <w:pPr>
        <w:ind w:left="720" w:firstLine="720"/>
        <w:rPr>
          <w:rFonts w:eastAsia="MS Gothic"/>
          <w:szCs w:val="24"/>
        </w:rPr>
      </w:pPr>
      <w:r>
        <w:rPr>
          <w:rFonts w:eastAsia="MS Gothic"/>
          <w:szCs w:val="24"/>
        </w:rPr>
        <w:t>A g</w:t>
      </w:r>
      <w:r w:rsidR="000570CD">
        <w:rPr>
          <w:rFonts w:eastAsia="MS Gothic"/>
          <w:szCs w:val="24"/>
        </w:rPr>
        <w:t>rantee operating</w:t>
      </w:r>
      <w:r>
        <w:rPr>
          <w:rFonts w:eastAsia="MS Gothic"/>
          <w:szCs w:val="24"/>
        </w:rPr>
        <w:t xml:space="preserve"> </w:t>
      </w:r>
      <w:r w:rsidR="000570CD">
        <w:rPr>
          <w:rFonts w:eastAsia="MS Gothic"/>
          <w:szCs w:val="24"/>
        </w:rPr>
        <w:t>foundation</w:t>
      </w:r>
      <w:r>
        <w:rPr>
          <w:rFonts w:eastAsia="MS Gothic"/>
          <w:szCs w:val="24"/>
        </w:rPr>
        <w:t>:</w:t>
      </w:r>
    </w:p>
    <w:p w:rsidR="000570CD" w:rsidRDefault="000570CD" w:rsidP="000570CD">
      <w:pPr>
        <w:numPr>
          <w:ilvl w:val="2"/>
          <w:numId w:val="18"/>
        </w:numPr>
        <w:rPr>
          <w:rFonts w:eastAsia="MS Gothic"/>
          <w:szCs w:val="24"/>
        </w:rPr>
      </w:pPr>
      <w:r>
        <w:rPr>
          <w:rFonts w:eastAsia="MS Gothic"/>
          <w:szCs w:val="24"/>
        </w:rPr>
        <w:t>May not treat the grant from the Foundation as a qualifying distribution on its annual return.</w:t>
      </w:r>
    </w:p>
    <w:p w:rsidR="000570CD" w:rsidRDefault="000570CD" w:rsidP="000570CD">
      <w:pPr>
        <w:numPr>
          <w:ilvl w:val="2"/>
          <w:numId w:val="18"/>
        </w:numPr>
        <w:rPr>
          <w:rFonts w:eastAsia="MS Gothic"/>
          <w:szCs w:val="24"/>
        </w:rPr>
      </w:pPr>
      <w:r>
        <w:rPr>
          <w:rFonts w:eastAsia="MS Gothic"/>
          <w:szCs w:val="24"/>
        </w:rPr>
        <w:t>Must provide detailed report of distributions that count as qualifying distributions for the Foundation.</w:t>
      </w:r>
    </w:p>
    <w:p w:rsidR="000570CD" w:rsidRDefault="000570CD" w:rsidP="000570CD">
      <w:pPr>
        <w:numPr>
          <w:ilvl w:val="2"/>
          <w:numId w:val="18"/>
        </w:numPr>
        <w:rPr>
          <w:rFonts w:eastAsia="MS Gothic"/>
          <w:szCs w:val="24"/>
        </w:rPr>
      </w:pPr>
      <w:r>
        <w:rPr>
          <w:rFonts w:eastAsia="MS Gothic"/>
          <w:szCs w:val="24"/>
        </w:rPr>
        <w:t>Failure to meet above results in grant not counting as a qualifying distribution by the Foundation and notification must be provided to Finance.</w:t>
      </w:r>
    </w:p>
    <w:p w:rsidR="000570CD" w:rsidRDefault="000D2D51" w:rsidP="000D2D51">
      <w:pPr>
        <w:ind w:left="720" w:firstLine="720"/>
        <w:rPr>
          <w:rFonts w:eastAsia="MS Gothic"/>
          <w:szCs w:val="24"/>
        </w:rPr>
      </w:pPr>
      <w:r>
        <w:rPr>
          <w:rFonts w:eastAsia="MS Gothic"/>
          <w:szCs w:val="24"/>
        </w:rPr>
        <w:t>A g</w:t>
      </w:r>
      <w:r w:rsidR="000570CD">
        <w:rPr>
          <w:rFonts w:eastAsia="MS Gothic"/>
          <w:szCs w:val="24"/>
        </w:rPr>
        <w:t xml:space="preserve">rantee </w:t>
      </w:r>
      <w:r>
        <w:rPr>
          <w:rFonts w:eastAsia="MS Gothic"/>
          <w:szCs w:val="24"/>
        </w:rPr>
        <w:t>non-operating foundation must also:</w:t>
      </w:r>
    </w:p>
    <w:p w:rsidR="000D2D51" w:rsidRDefault="000D2D51" w:rsidP="000D2D51">
      <w:pPr>
        <w:numPr>
          <w:ilvl w:val="2"/>
          <w:numId w:val="18"/>
        </w:numPr>
        <w:rPr>
          <w:rFonts w:eastAsia="MS Gothic"/>
          <w:szCs w:val="24"/>
        </w:rPr>
      </w:pPr>
      <w:r>
        <w:rPr>
          <w:rFonts w:eastAsia="MS Gothic"/>
          <w:szCs w:val="24"/>
        </w:rPr>
        <w:t>Must make an election to treat the distribution of the grant proceeds from Foundation as a distribution out of corpus</w:t>
      </w:r>
    </w:p>
    <w:p w:rsidR="009414C4" w:rsidRDefault="00B9150C">
      <w:pPr>
        <w:rPr>
          <w:rFonts w:eastAsia="MS Gothic"/>
          <w:b/>
          <w:szCs w:val="24"/>
          <w:u w:val="single"/>
        </w:rPr>
      </w:pPr>
      <w:r>
        <w:rPr>
          <w:rFonts w:eastAsia="MS Gothic"/>
          <w:b/>
          <w:szCs w:val="24"/>
        </w:rPr>
        <w:t>VI.</w:t>
      </w:r>
      <w:r>
        <w:rPr>
          <w:rFonts w:eastAsia="MS Gothic"/>
          <w:b/>
          <w:szCs w:val="24"/>
        </w:rPr>
        <w:tab/>
      </w:r>
      <w:r w:rsidR="007A3C96">
        <w:rPr>
          <w:rFonts w:eastAsia="MS Gothic"/>
          <w:b/>
          <w:szCs w:val="24"/>
          <w:u w:val="single"/>
        </w:rPr>
        <w:t>PURPOSE OF GRANT</w:t>
      </w:r>
    </w:p>
    <w:p w:rsidR="007A3C96" w:rsidRDefault="00585065">
      <w:pPr>
        <w:rPr>
          <w:rFonts w:eastAsia="MS Gothic"/>
          <w:szCs w:val="24"/>
        </w:rPr>
      </w:pPr>
      <w:r>
        <w:rPr>
          <w:rFonts w:eastAsia="MS Gothic"/>
          <w:szCs w:val="24"/>
        </w:rPr>
        <w:t xml:space="preserve">              </w:t>
      </w:r>
      <w:r w:rsidR="007A3C96">
        <w:rPr>
          <w:rFonts w:eastAsia="MS Gothic"/>
          <w:szCs w:val="24"/>
        </w:rPr>
        <w:t xml:space="preserve">Describe: </w:t>
      </w:r>
      <w:r w:rsidR="008170A8">
        <w:rPr>
          <w:rFonts w:eastAsia="MS Gothic"/>
          <w:szCs w:val="24"/>
        </w:rPr>
        <w:t xml:space="preserve"> ____________________________________________________________________</w:t>
      </w:r>
    </w:p>
    <w:p w:rsidR="009D0E02" w:rsidRDefault="009D0E02">
      <w:pPr>
        <w:rPr>
          <w:rFonts w:eastAsia="MS Gothic"/>
          <w:szCs w:val="24"/>
        </w:rPr>
      </w:pPr>
      <w:r>
        <w:rPr>
          <w:rFonts w:eastAsia="MS Gothic"/>
          <w:szCs w:val="24"/>
        </w:rPr>
        <w:t xml:space="preserve">                                ____________________________________________________________________</w:t>
      </w:r>
    </w:p>
    <w:p w:rsidR="007A3C96" w:rsidRDefault="007A3C96">
      <w:pPr>
        <w:numPr>
          <w:ilvl w:val="0"/>
          <w:numId w:val="11"/>
        </w:numPr>
        <w:rPr>
          <w:rFonts w:eastAsia="MS Gothic"/>
          <w:szCs w:val="24"/>
        </w:rPr>
      </w:pPr>
      <w:r>
        <w:rPr>
          <w:rFonts w:eastAsia="MS Gothic"/>
          <w:szCs w:val="24"/>
        </w:rPr>
        <w:t xml:space="preserve">Does the grant proposal indicate the exempt purpose of the grant?  </w:t>
      </w:r>
      <w:r w:rsidR="0052463B">
        <w:rPr>
          <w:rFonts w:eastAsia="MS Gothic"/>
          <w:szCs w:val="24"/>
        </w:rPr>
        <w:t xml:space="preserve">   </w:t>
      </w:r>
      <w:r w:rsidR="0052463B">
        <w:rPr>
          <w:rFonts w:ascii="MS Gothic" w:eastAsia="MS Gothic" w:hAnsi="MS Gothic" w:hint="eastAsia"/>
          <w:szCs w:val="24"/>
        </w:rPr>
        <w:t>☐</w:t>
      </w:r>
      <w:r>
        <w:rPr>
          <w:rFonts w:eastAsia="MS Gothic"/>
          <w:szCs w:val="24"/>
        </w:rPr>
        <w:t xml:space="preserve">  YES  </w:t>
      </w:r>
      <w:r w:rsidR="0052463B">
        <w:rPr>
          <w:rFonts w:ascii="MS Gothic" w:eastAsia="MS Gothic" w:hAnsi="MS Gothic" w:hint="eastAsia"/>
          <w:szCs w:val="24"/>
        </w:rPr>
        <w:t>☐</w:t>
      </w:r>
      <w:r>
        <w:rPr>
          <w:rFonts w:eastAsia="MS Gothic"/>
          <w:szCs w:val="24"/>
        </w:rPr>
        <w:t xml:space="preserve">  NO</w:t>
      </w:r>
    </w:p>
    <w:p w:rsidR="007A3C96" w:rsidRDefault="007A3C96">
      <w:pPr>
        <w:numPr>
          <w:ilvl w:val="0"/>
          <w:numId w:val="11"/>
        </w:numPr>
        <w:rPr>
          <w:rFonts w:eastAsia="MS Gothic"/>
          <w:szCs w:val="24"/>
        </w:rPr>
      </w:pPr>
      <w:r>
        <w:rPr>
          <w:rFonts w:eastAsia="MS Gothic"/>
          <w:szCs w:val="24"/>
        </w:rPr>
        <w:t>For 509(a)(1) or 509(a)(2) recipients:</w:t>
      </w:r>
    </w:p>
    <w:p w:rsidR="007A3C96" w:rsidRDefault="007A3C96">
      <w:pPr>
        <w:ind w:left="1571"/>
        <w:rPr>
          <w:rFonts w:eastAsia="MS Gothic"/>
          <w:szCs w:val="24"/>
        </w:rPr>
      </w:pPr>
      <w:r>
        <w:rPr>
          <w:rFonts w:eastAsia="MS Gothic"/>
          <w:szCs w:val="24"/>
        </w:rPr>
        <w:t xml:space="preserve">Will the size of the Foundation's grant potentially cause the organization to </w:t>
      </w:r>
      <w:r>
        <w:rPr>
          <w:rFonts w:eastAsia="MS Gothic"/>
          <w:szCs w:val="24"/>
        </w:rPr>
        <w:lastRenderedPageBreak/>
        <w:t>lose its public charity status? (</w:t>
      </w:r>
      <w:proofErr w:type="gramStart"/>
      <w:r>
        <w:rPr>
          <w:rFonts w:eastAsia="MS Gothic"/>
          <w:szCs w:val="24"/>
        </w:rPr>
        <w:t>include</w:t>
      </w:r>
      <w:proofErr w:type="gramEnd"/>
      <w:r>
        <w:rPr>
          <w:rFonts w:eastAsia="MS Gothic"/>
          <w:szCs w:val="24"/>
        </w:rPr>
        <w:t xml:space="preserve"> last filed 990 Schedule A in file) </w:t>
      </w:r>
      <w:r>
        <w:rPr>
          <w:rFonts w:eastAsia="MS Gothic"/>
          <w:szCs w:val="24"/>
        </w:rPr>
        <w:tab/>
      </w:r>
      <w:r w:rsidR="0052463B">
        <w:rPr>
          <w:rFonts w:eastAsia="MS Gothic"/>
          <w:szCs w:val="24"/>
        </w:rPr>
        <w:t xml:space="preserve">             </w:t>
      </w:r>
      <w:r w:rsidR="009D0E02">
        <w:rPr>
          <w:rFonts w:ascii="MS Gothic" w:eastAsia="MS Gothic" w:hAnsi="MS Gothic" w:hint="eastAsia"/>
          <w:szCs w:val="24"/>
        </w:rPr>
        <w:t>☐</w:t>
      </w:r>
      <w:r>
        <w:rPr>
          <w:rFonts w:eastAsia="MS Gothic"/>
          <w:szCs w:val="24"/>
        </w:rPr>
        <w:t xml:space="preserve"> </w:t>
      </w:r>
      <w:proofErr w:type="gramStart"/>
      <w:r>
        <w:rPr>
          <w:rFonts w:eastAsia="MS Gothic"/>
          <w:szCs w:val="24"/>
        </w:rPr>
        <w:t>YES</w:t>
      </w:r>
      <w:r w:rsidR="0052463B">
        <w:rPr>
          <w:rFonts w:eastAsia="MS Gothic"/>
          <w:szCs w:val="24"/>
        </w:rPr>
        <w:t xml:space="preserve"> </w:t>
      </w:r>
      <w:r>
        <w:rPr>
          <w:rFonts w:eastAsia="MS Gothic"/>
          <w:szCs w:val="24"/>
        </w:rPr>
        <w:t xml:space="preserve"> </w:t>
      </w:r>
      <w:r w:rsidR="0052463B">
        <w:rPr>
          <w:rFonts w:ascii="MS Gothic" w:eastAsia="MS Gothic" w:hAnsi="MS Gothic" w:hint="eastAsia"/>
          <w:szCs w:val="24"/>
        </w:rPr>
        <w:t>☐</w:t>
      </w:r>
      <w:proofErr w:type="gramEnd"/>
      <w:r>
        <w:rPr>
          <w:rFonts w:eastAsia="MS Gothic"/>
          <w:szCs w:val="24"/>
        </w:rPr>
        <w:t xml:space="preserve"> NO</w:t>
      </w:r>
      <w:r w:rsidR="002E3DD9">
        <w:rPr>
          <w:rFonts w:eastAsia="MS Gothic"/>
          <w:szCs w:val="24"/>
        </w:rPr>
        <w:br/>
        <w:t xml:space="preserve">If yes, follow expenditure responsibility procedures. </w:t>
      </w:r>
    </w:p>
    <w:p w:rsidR="007A3C96" w:rsidRDefault="007A3C96">
      <w:pPr>
        <w:numPr>
          <w:ilvl w:val="0"/>
          <w:numId w:val="11"/>
        </w:numPr>
        <w:rPr>
          <w:rFonts w:eastAsia="MS Gothic"/>
          <w:szCs w:val="24"/>
        </w:rPr>
      </w:pPr>
      <w:r>
        <w:rPr>
          <w:rFonts w:eastAsia="MS Gothic"/>
          <w:szCs w:val="24"/>
        </w:rPr>
        <w:t xml:space="preserve">Has it has been determined from the proposal and grant agreement that the grant will not be expended for any of the following? </w:t>
      </w:r>
      <w:r w:rsidR="009D0E02">
        <w:rPr>
          <w:rFonts w:eastAsia="MS Gothic"/>
          <w:szCs w:val="24"/>
        </w:rPr>
        <w:t xml:space="preserve">                                                </w:t>
      </w:r>
      <w:r w:rsidR="009D0E02">
        <w:rPr>
          <w:rFonts w:ascii="MS Gothic" w:eastAsia="MS Gothic" w:hAnsi="MS Gothic" w:hint="eastAsia"/>
          <w:szCs w:val="24"/>
        </w:rPr>
        <w:t>☐</w:t>
      </w:r>
      <w:r w:rsidR="009D0E02">
        <w:rPr>
          <w:rFonts w:eastAsia="MS Gothic"/>
          <w:szCs w:val="24"/>
        </w:rPr>
        <w:t xml:space="preserve"> YES  </w:t>
      </w:r>
      <w:r w:rsidR="009D0E02">
        <w:rPr>
          <w:rFonts w:ascii="MS Gothic" w:eastAsia="MS Gothic" w:hAnsi="MS Gothic" w:hint="eastAsia"/>
          <w:szCs w:val="24"/>
        </w:rPr>
        <w:t>☐</w:t>
      </w:r>
      <w:r w:rsidR="009D0E02">
        <w:rPr>
          <w:rFonts w:eastAsia="MS Gothic"/>
          <w:szCs w:val="24"/>
        </w:rPr>
        <w:t xml:space="preserve"> NO</w:t>
      </w:r>
    </w:p>
    <w:p w:rsidR="007A3C96" w:rsidRDefault="007A3C96">
      <w:pPr>
        <w:pStyle w:val="ListParagraph"/>
        <w:numPr>
          <w:ilvl w:val="2"/>
          <w:numId w:val="30"/>
        </w:numPr>
        <w:rPr>
          <w:rFonts w:eastAsia="MS Gothic"/>
          <w:szCs w:val="24"/>
        </w:rPr>
      </w:pPr>
      <w:r>
        <w:rPr>
          <w:rFonts w:eastAsia="MS Gothic"/>
          <w:szCs w:val="24"/>
        </w:rPr>
        <w:t>A political campaign or influencing voters</w:t>
      </w:r>
      <w:r w:rsidR="00F70E6B" w:rsidRPr="00F70E6B">
        <w:rPr>
          <w:rFonts w:eastAsia="MS Gothic"/>
          <w:szCs w:val="24"/>
        </w:rPr>
        <w:t xml:space="preserve"> – see Exhibit </w:t>
      </w:r>
      <w:r w:rsidR="006B3D45">
        <w:rPr>
          <w:rFonts w:eastAsia="MS Gothic"/>
          <w:szCs w:val="24"/>
        </w:rPr>
        <w:t>D</w:t>
      </w:r>
      <w:r w:rsidR="00F70E6B" w:rsidRPr="00F70E6B">
        <w:rPr>
          <w:rFonts w:eastAsia="MS Gothic"/>
          <w:szCs w:val="24"/>
        </w:rPr>
        <w:t xml:space="preserve"> for additional review if necessary</w:t>
      </w:r>
    </w:p>
    <w:p w:rsidR="007A3C96" w:rsidRDefault="007A3C96">
      <w:pPr>
        <w:pStyle w:val="ListParagraph"/>
        <w:numPr>
          <w:ilvl w:val="2"/>
          <w:numId w:val="30"/>
        </w:numPr>
        <w:rPr>
          <w:rFonts w:eastAsia="MS Gothic"/>
          <w:szCs w:val="24"/>
        </w:rPr>
      </w:pPr>
      <w:r>
        <w:rPr>
          <w:rFonts w:eastAsia="MS Gothic"/>
          <w:szCs w:val="24"/>
        </w:rPr>
        <w:t>Influencing legislation at the national, state, or local level</w:t>
      </w:r>
      <w:r w:rsidR="00F70E6B" w:rsidRPr="00F70E6B">
        <w:rPr>
          <w:rFonts w:eastAsia="MS Gothic"/>
          <w:szCs w:val="24"/>
        </w:rPr>
        <w:t xml:space="preserve">  – see Exhibit </w:t>
      </w:r>
      <w:r w:rsidR="006B3D45">
        <w:rPr>
          <w:rFonts w:eastAsia="MS Gothic"/>
          <w:szCs w:val="24"/>
        </w:rPr>
        <w:t>D</w:t>
      </w:r>
      <w:r w:rsidR="00F70E6B" w:rsidRPr="00F70E6B">
        <w:rPr>
          <w:rFonts w:eastAsia="MS Gothic"/>
          <w:szCs w:val="24"/>
        </w:rPr>
        <w:t xml:space="preserve"> for additional review if necessary</w:t>
      </w:r>
    </w:p>
    <w:p w:rsidR="007A3C96" w:rsidRDefault="007A3C96">
      <w:pPr>
        <w:pStyle w:val="ListParagraph"/>
        <w:numPr>
          <w:ilvl w:val="2"/>
          <w:numId w:val="30"/>
        </w:numPr>
        <w:rPr>
          <w:rFonts w:eastAsia="MS Gothic"/>
          <w:szCs w:val="24"/>
        </w:rPr>
      </w:pPr>
      <w:r>
        <w:rPr>
          <w:rFonts w:eastAsia="MS Gothic"/>
          <w:szCs w:val="24"/>
        </w:rPr>
        <w:t>Individual grants (unless the recipient's choice is totally under the control of the recipient organization)</w:t>
      </w:r>
    </w:p>
    <w:p w:rsidR="007A3C96" w:rsidRDefault="007A3C96">
      <w:pPr>
        <w:pStyle w:val="ListParagraph"/>
        <w:numPr>
          <w:ilvl w:val="2"/>
          <w:numId w:val="30"/>
        </w:numPr>
        <w:rPr>
          <w:rFonts w:eastAsia="MS Gothic"/>
          <w:szCs w:val="24"/>
        </w:rPr>
      </w:pPr>
      <w:r>
        <w:rPr>
          <w:rFonts w:eastAsia="MS Gothic"/>
          <w:szCs w:val="24"/>
        </w:rPr>
        <w:t>A grant to another private foundation, unless there is an "expenditure responsibility"  contract</w:t>
      </w:r>
    </w:p>
    <w:p w:rsidR="007A3C96" w:rsidRDefault="007A3C96">
      <w:pPr>
        <w:pStyle w:val="ListParagraph"/>
        <w:numPr>
          <w:ilvl w:val="2"/>
          <w:numId w:val="30"/>
        </w:numPr>
        <w:rPr>
          <w:rFonts w:eastAsia="MS Gothic"/>
          <w:szCs w:val="24"/>
        </w:rPr>
      </w:pPr>
      <w:r>
        <w:rPr>
          <w:rFonts w:eastAsia="MS Gothic"/>
          <w:szCs w:val="24"/>
        </w:rPr>
        <w:t>A commercial venture, except for a program-related investment</w:t>
      </w:r>
    </w:p>
    <w:p w:rsidR="007A3C96" w:rsidRDefault="007A3C96">
      <w:pPr>
        <w:pStyle w:val="ListParagraph"/>
        <w:numPr>
          <w:ilvl w:val="2"/>
          <w:numId w:val="30"/>
        </w:numPr>
        <w:rPr>
          <w:rFonts w:eastAsia="MS Gothic"/>
          <w:szCs w:val="24"/>
        </w:rPr>
      </w:pPr>
      <w:r>
        <w:rPr>
          <w:rFonts w:eastAsia="MS Gothic"/>
          <w:szCs w:val="24"/>
        </w:rPr>
        <w:t>A grant to a Type III non-functionally integrated 501(c)(3)supporting organization</w:t>
      </w:r>
    </w:p>
    <w:p w:rsidR="000D2D51" w:rsidRDefault="007A3C96">
      <w:pPr>
        <w:pStyle w:val="ListParagraph"/>
        <w:numPr>
          <w:ilvl w:val="2"/>
          <w:numId w:val="30"/>
        </w:numPr>
        <w:rPr>
          <w:rFonts w:eastAsia="MS Gothic"/>
          <w:szCs w:val="24"/>
        </w:rPr>
      </w:pPr>
      <w:r>
        <w:rPr>
          <w:rFonts w:eastAsia="MS Gothic"/>
          <w:szCs w:val="24"/>
        </w:rPr>
        <w:t xml:space="preserve">A grant to a supporting organization controlled by a disqualified person of the </w:t>
      </w:r>
      <w:proofErr w:type="gramStart"/>
      <w:r>
        <w:rPr>
          <w:rFonts w:eastAsia="MS Gothic"/>
          <w:szCs w:val="24"/>
        </w:rPr>
        <w:t>foundation</w:t>
      </w:r>
      <w:proofErr w:type="gramEnd"/>
      <w:r w:rsidR="003B5EE8">
        <w:rPr>
          <w:rFonts w:eastAsia="MS Gothic"/>
          <w:szCs w:val="24"/>
        </w:rPr>
        <w:br/>
        <w:t>(If no, then consider NOT recommending a grant.)</w:t>
      </w:r>
    </w:p>
    <w:p w:rsidR="007A3C96" w:rsidRDefault="000D2D51" w:rsidP="000D2D51">
      <w:pPr>
        <w:pStyle w:val="ListParagraph"/>
        <w:ind w:left="2160"/>
        <w:rPr>
          <w:rFonts w:eastAsia="MS Gothic"/>
          <w:szCs w:val="24"/>
        </w:rPr>
      </w:pPr>
      <w:r>
        <w:rPr>
          <w:rFonts w:eastAsia="MS Gothic"/>
          <w:szCs w:val="24"/>
        </w:rPr>
        <w:br w:type="page"/>
      </w:r>
    </w:p>
    <w:p w:rsidR="007A3C96" w:rsidRDefault="000D2D51">
      <w:pPr>
        <w:ind w:left="1440" w:hanging="720"/>
        <w:rPr>
          <w:rFonts w:eastAsia="MS Gothic"/>
          <w:szCs w:val="24"/>
        </w:rPr>
      </w:pPr>
      <w:r>
        <w:rPr>
          <w:rFonts w:eastAsia="MS Gothic"/>
          <w:szCs w:val="24"/>
        </w:rPr>
        <w:lastRenderedPageBreak/>
        <w:t>D</w:t>
      </w:r>
      <w:r w:rsidR="007A3C96">
        <w:rPr>
          <w:rFonts w:eastAsia="MS Gothic"/>
          <w:szCs w:val="24"/>
        </w:rPr>
        <w:t xml:space="preserve">. </w:t>
      </w:r>
      <w:r w:rsidR="007A3C96">
        <w:rPr>
          <w:rFonts w:eastAsia="MS Gothic"/>
          <w:szCs w:val="24"/>
        </w:rPr>
        <w:tab/>
        <w:t xml:space="preserve">Based on a review of the information received from the grantee applicant and other available information, to the best of my knowledge it appears that the grant will be used </w:t>
      </w:r>
      <w:r w:rsidR="007A3C96">
        <w:rPr>
          <w:rFonts w:eastAsia="MS Gothic"/>
          <w:b/>
          <w:szCs w:val="24"/>
        </w:rPr>
        <w:t>exclusively</w:t>
      </w:r>
      <w:r w:rsidR="007A3C96">
        <w:rPr>
          <w:rFonts w:eastAsia="MS Gothic"/>
          <w:szCs w:val="24"/>
        </w:rPr>
        <w:t xml:space="preserve"> for religious, charitable, scientific, testing for public safety, literary or educational purposes or to foster national or international amateur sport competition (but only if no part of its activities involve the provision of athletic facilities or equipment)  or the prevention of cruelty to children or animals. </w:t>
      </w:r>
      <w:r w:rsidR="0052463B">
        <w:rPr>
          <w:rFonts w:eastAsia="MS Gothic"/>
          <w:szCs w:val="24"/>
        </w:rPr>
        <w:t>(Circle all that apply).</w:t>
      </w:r>
      <w:r w:rsidR="007A3C96">
        <w:rPr>
          <w:rFonts w:eastAsia="MS Gothic"/>
          <w:szCs w:val="24"/>
        </w:rPr>
        <w:tab/>
      </w:r>
      <w:r w:rsidR="0052463B">
        <w:rPr>
          <w:rFonts w:eastAsia="MS Gothic"/>
          <w:szCs w:val="24"/>
        </w:rPr>
        <w:t xml:space="preserve">               </w:t>
      </w:r>
      <w:r w:rsidR="0052463B">
        <w:rPr>
          <w:rFonts w:ascii="MS Gothic" w:eastAsia="MS Gothic" w:hAnsi="MS Gothic" w:hint="eastAsia"/>
          <w:szCs w:val="24"/>
        </w:rPr>
        <w:t>☐</w:t>
      </w:r>
      <w:r w:rsidR="007A3C96">
        <w:rPr>
          <w:rFonts w:eastAsia="MS Gothic"/>
          <w:szCs w:val="24"/>
        </w:rPr>
        <w:t xml:space="preserve"> YES </w:t>
      </w:r>
      <w:r w:rsidR="0052463B">
        <w:rPr>
          <w:rFonts w:ascii="MS Gothic" w:eastAsia="MS Gothic" w:hAnsi="MS Gothic" w:hint="eastAsia"/>
          <w:szCs w:val="24"/>
        </w:rPr>
        <w:t>☐</w:t>
      </w:r>
      <w:r w:rsidR="007A3C96">
        <w:rPr>
          <w:rFonts w:eastAsia="MS Gothic"/>
          <w:szCs w:val="24"/>
        </w:rPr>
        <w:t xml:space="preserve"> NO</w:t>
      </w:r>
    </w:p>
    <w:p w:rsidR="007A3C96" w:rsidRDefault="000D2D51">
      <w:pPr>
        <w:ind w:left="1440" w:hanging="720"/>
        <w:rPr>
          <w:rFonts w:eastAsia="MS Gothic"/>
          <w:szCs w:val="24"/>
        </w:rPr>
      </w:pPr>
      <w:r>
        <w:rPr>
          <w:rFonts w:eastAsia="MS Gothic"/>
          <w:szCs w:val="24"/>
        </w:rPr>
        <w:t>E</w:t>
      </w:r>
      <w:r w:rsidR="007A3C96">
        <w:rPr>
          <w:rFonts w:eastAsia="MS Gothic"/>
          <w:szCs w:val="24"/>
        </w:rPr>
        <w:t>.</w:t>
      </w:r>
      <w:r w:rsidR="007A3C96">
        <w:rPr>
          <w:rFonts w:eastAsia="MS Gothic"/>
          <w:szCs w:val="24"/>
        </w:rPr>
        <w:tab/>
        <w:t xml:space="preserve">Based on a review of the information received and other inquiries, grant monies will not be used for political activities?  </w:t>
      </w:r>
      <w:r w:rsidR="0052463B">
        <w:rPr>
          <w:rFonts w:ascii="MS Gothic" w:eastAsia="MS Gothic" w:hAnsi="MS Gothic" w:hint="eastAsia"/>
          <w:szCs w:val="24"/>
        </w:rPr>
        <w:t>☐</w:t>
      </w:r>
      <w:r w:rsidR="007A3C96">
        <w:rPr>
          <w:rFonts w:eastAsia="MS Gothic"/>
          <w:szCs w:val="24"/>
        </w:rPr>
        <w:t xml:space="preserve"> </w:t>
      </w:r>
      <w:proofErr w:type="gramStart"/>
      <w:r w:rsidR="007A3C96">
        <w:rPr>
          <w:rFonts w:eastAsia="MS Gothic"/>
          <w:szCs w:val="24"/>
        </w:rPr>
        <w:t>YES</w:t>
      </w:r>
      <w:r w:rsidR="0052463B">
        <w:rPr>
          <w:rFonts w:eastAsia="MS Gothic"/>
          <w:szCs w:val="24"/>
        </w:rPr>
        <w:t xml:space="preserve">  </w:t>
      </w:r>
      <w:r w:rsidR="0052463B">
        <w:rPr>
          <w:rFonts w:ascii="MS Gothic" w:eastAsia="MS Gothic" w:hAnsi="MS Gothic" w:hint="eastAsia"/>
          <w:szCs w:val="24"/>
        </w:rPr>
        <w:t>☐</w:t>
      </w:r>
      <w:proofErr w:type="gramEnd"/>
      <w:r w:rsidR="007A3C96">
        <w:rPr>
          <w:rFonts w:eastAsia="MS Gothic"/>
          <w:szCs w:val="24"/>
        </w:rPr>
        <w:t xml:space="preserve"> NO   Influencing legislation?   </w:t>
      </w:r>
      <w:r w:rsidR="00502111">
        <w:rPr>
          <w:rFonts w:eastAsia="MS Gothic"/>
          <w:szCs w:val="24"/>
        </w:rPr>
        <w:t xml:space="preserve"> </w:t>
      </w:r>
      <w:r w:rsidR="007A3C96">
        <w:rPr>
          <w:rFonts w:eastAsia="MS Gothic"/>
          <w:szCs w:val="24"/>
        </w:rPr>
        <w:t xml:space="preserve"> </w:t>
      </w:r>
      <w:r w:rsidR="0052463B">
        <w:rPr>
          <w:rFonts w:eastAsia="MS Gothic"/>
          <w:szCs w:val="24"/>
        </w:rPr>
        <w:t xml:space="preserve"> </w:t>
      </w:r>
      <w:r w:rsidR="0052463B">
        <w:rPr>
          <w:rFonts w:ascii="MS Gothic" w:eastAsia="MS Gothic" w:hAnsi="MS Gothic" w:hint="eastAsia"/>
          <w:szCs w:val="24"/>
        </w:rPr>
        <w:t>☐</w:t>
      </w:r>
      <w:r w:rsidR="007A3C96">
        <w:rPr>
          <w:rFonts w:eastAsia="MS Gothic"/>
          <w:szCs w:val="24"/>
        </w:rPr>
        <w:t xml:space="preserve"> YES </w:t>
      </w:r>
      <w:r w:rsidR="0052463B">
        <w:rPr>
          <w:rFonts w:ascii="MS Gothic" w:eastAsia="MS Gothic" w:hAnsi="MS Gothic" w:hint="eastAsia"/>
          <w:szCs w:val="24"/>
        </w:rPr>
        <w:t>☐</w:t>
      </w:r>
      <w:r w:rsidR="007A3C96">
        <w:rPr>
          <w:rFonts w:eastAsia="MS Gothic"/>
          <w:szCs w:val="24"/>
        </w:rPr>
        <w:t xml:space="preserve"> NO</w:t>
      </w:r>
    </w:p>
    <w:p w:rsidR="000B397C" w:rsidRDefault="000B397C">
      <w:pPr>
        <w:rPr>
          <w:rFonts w:eastAsia="MS Gothic"/>
          <w:b/>
          <w:szCs w:val="24"/>
        </w:rPr>
      </w:pPr>
      <w:r>
        <w:rPr>
          <w:rFonts w:eastAsia="MS Gothic"/>
          <w:b/>
          <w:szCs w:val="24"/>
        </w:rPr>
        <w:t>V</w:t>
      </w:r>
      <w:r w:rsidR="009C5F14">
        <w:rPr>
          <w:rFonts w:eastAsia="MS Gothic"/>
          <w:b/>
          <w:szCs w:val="24"/>
        </w:rPr>
        <w:t>I</w:t>
      </w:r>
      <w:r>
        <w:rPr>
          <w:rFonts w:eastAsia="MS Gothic"/>
          <w:b/>
          <w:szCs w:val="24"/>
        </w:rPr>
        <w:t>I:</w:t>
      </w:r>
      <w:r>
        <w:rPr>
          <w:rFonts w:eastAsia="MS Gothic"/>
          <w:b/>
          <w:szCs w:val="24"/>
          <w:u w:val="single"/>
        </w:rPr>
        <w:t xml:space="preserve"> </w:t>
      </w:r>
      <w:r>
        <w:rPr>
          <w:rFonts w:eastAsia="MS Gothic"/>
          <w:b/>
          <w:szCs w:val="24"/>
        </w:rPr>
        <w:tab/>
      </w:r>
      <w:r>
        <w:rPr>
          <w:rFonts w:eastAsia="MS Gothic"/>
          <w:b/>
          <w:szCs w:val="24"/>
          <w:u w:val="single"/>
        </w:rPr>
        <w:t>GRANT AGREEMENT</w:t>
      </w:r>
      <w:r>
        <w:rPr>
          <w:rFonts w:eastAsia="MS Gothic"/>
          <w:b/>
          <w:szCs w:val="24"/>
        </w:rPr>
        <w:t xml:space="preserve"> </w:t>
      </w:r>
      <w:r>
        <w:rPr>
          <w:rFonts w:eastAsia="MS Gothic"/>
          <w:b/>
          <w:szCs w:val="24"/>
        </w:rPr>
        <w:tab/>
      </w:r>
      <w:r w:rsidR="00BC4B6A">
        <w:rPr>
          <w:rFonts w:eastAsia="MS Gothic"/>
          <w:b/>
          <w:szCs w:val="24"/>
        </w:rPr>
        <w:t>(see special instructions)</w:t>
      </w:r>
    </w:p>
    <w:p w:rsidR="000B397C" w:rsidRDefault="000B397C">
      <w:pPr>
        <w:rPr>
          <w:rFonts w:eastAsia="MS Gothic"/>
          <w:szCs w:val="24"/>
        </w:rPr>
      </w:pPr>
      <w:r>
        <w:rPr>
          <w:rFonts w:eastAsia="MS Gothic"/>
          <w:szCs w:val="24"/>
        </w:rPr>
        <w:tab/>
        <w:t>Award date:  ________________________</w:t>
      </w:r>
      <w:r>
        <w:rPr>
          <w:rFonts w:eastAsia="MS Gothic"/>
          <w:szCs w:val="24"/>
        </w:rPr>
        <w:tab/>
        <w:t>Date sent:  __________________________</w:t>
      </w:r>
    </w:p>
    <w:p w:rsidR="000B397C" w:rsidRDefault="000B397C">
      <w:pPr>
        <w:ind w:firstLine="720"/>
        <w:rPr>
          <w:rFonts w:eastAsia="MS Gothic"/>
          <w:szCs w:val="24"/>
        </w:rPr>
      </w:pPr>
      <w:r>
        <w:rPr>
          <w:rFonts w:eastAsia="MS Gothic"/>
          <w:szCs w:val="24"/>
        </w:rPr>
        <w:t xml:space="preserve">Type of agreement used: </w:t>
      </w:r>
      <w:r>
        <w:rPr>
          <w:rFonts w:ascii="MS Gothic" w:eastAsia="MS Gothic" w:hAnsi="MS Gothic" w:hint="eastAsia"/>
          <w:szCs w:val="24"/>
        </w:rPr>
        <w:t>☐</w:t>
      </w:r>
      <w:r>
        <w:rPr>
          <w:rFonts w:eastAsia="MS Gothic"/>
          <w:szCs w:val="24"/>
        </w:rPr>
        <w:t xml:space="preserve">CHARITY   </w:t>
      </w:r>
      <w:r>
        <w:rPr>
          <w:rFonts w:ascii="MS Gothic" w:eastAsia="MS Gothic" w:hAnsi="MS Gothic" w:hint="eastAsia"/>
          <w:szCs w:val="24"/>
        </w:rPr>
        <w:t>☐</w:t>
      </w:r>
      <w:r>
        <w:rPr>
          <w:rFonts w:eastAsia="MS Gothic"/>
          <w:szCs w:val="24"/>
        </w:rPr>
        <w:t xml:space="preserve"> FOREIGN</w:t>
      </w:r>
      <w:r w:rsidR="008216F8">
        <w:rPr>
          <w:rFonts w:eastAsia="MS Gothic"/>
          <w:szCs w:val="24"/>
        </w:rPr>
        <w:t xml:space="preserve"> </w:t>
      </w:r>
      <w:r>
        <w:rPr>
          <w:rFonts w:ascii="MS Gothic" w:eastAsia="MS Gothic" w:hAnsi="MS Gothic" w:hint="eastAsia"/>
          <w:szCs w:val="24"/>
        </w:rPr>
        <w:t>☐</w:t>
      </w:r>
      <w:r w:rsidR="008216F8">
        <w:rPr>
          <w:rFonts w:eastAsia="MS Gothic"/>
          <w:szCs w:val="24"/>
        </w:rPr>
        <w:t xml:space="preserve"> PRIVATE non-operating </w:t>
      </w:r>
      <w:r>
        <w:rPr>
          <w:rFonts w:eastAsia="MS Gothic"/>
          <w:szCs w:val="24"/>
        </w:rPr>
        <w:t xml:space="preserve">FOUNDATION </w:t>
      </w:r>
      <w:r w:rsidR="008216F8">
        <w:rPr>
          <w:rFonts w:ascii="MS Gothic" w:eastAsia="MS Gothic" w:hAnsi="MS Gothic" w:hint="eastAsia"/>
          <w:szCs w:val="24"/>
        </w:rPr>
        <w:t>☐</w:t>
      </w:r>
      <w:r w:rsidR="008216F8">
        <w:rPr>
          <w:rFonts w:eastAsia="MS Gothic"/>
          <w:szCs w:val="24"/>
        </w:rPr>
        <w:t xml:space="preserve">OTHER   </w:t>
      </w:r>
    </w:p>
    <w:p w:rsidR="000B397C" w:rsidRDefault="000B397C">
      <w:pPr>
        <w:ind w:firstLine="720"/>
        <w:rPr>
          <w:rFonts w:eastAsia="MS Gothic"/>
          <w:szCs w:val="24"/>
        </w:rPr>
      </w:pPr>
      <w:r>
        <w:rPr>
          <w:rFonts w:eastAsia="MS Gothic"/>
          <w:szCs w:val="24"/>
        </w:rPr>
        <w:t xml:space="preserve">Expenditure Accounting required (as noted on page 1):              </w:t>
      </w:r>
      <w:r>
        <w:rPr>
          <w:rFonts w:ascii="MS Gothic" w:eastAsia="MS Gothic" w:hAnsi="MS Gothic" w:hint="eastAsia"/>
          <w:szCs w:val="24"/>
        </w:rPr>
        <w:t>☐</w:t>
      </w:r>
      <w:r>
        <w:rPr>
          <w:rFonts w:eastAsia="MS Gothic"/>
          <w:szCs w:val="24"/>
        </w:rPr>
        <w:t xml:space="preserve">YES   </w:t>
      </w:r>
      <w:r>
        <w:rPr>
          <w:rFonts w:ascii="MS Gothic" w:eastAsia="MS Gothic" w:hAnsi="MS Gothic" w:hint="eastAsia"/>
          <w:szCs w:val="24"/>
        </w:rPr>
        <w:t>☐</w:t>
      </w:r>
      <w:r>
        <w:rPr>
          <w:rFonts w:eastAsia="MS Gothic"/>
          <w:szCs w:val="24"/>
        </w:rPr>
        <w:t xml:space="preserve"> NO</w:t>
      </w:r>
      <w:r w:rsidR="007613A3">
        <w:rPr>
          <w:rFonts w:eastAsia="MS Gothic"/>
          <w:szCs w:val="24"/>
        </w:rPr>
        <w:t xml:space="preserve"> (Go to part VIII.)</w:t>
      </w:r>
    </w:p>
    <w:p w:rsidR="000B397C" w:rsidRDefault="000B397C">
      <w:pPr>
        <w:ind w:left="1440"/>
        <w:rPr>
          <w:rFonts w:eastAsia="MS Gothic"/>
          <w:szCs w:val="24"/>
        </w:rPr>
      </w:pPr>
      <w:r>
        <w:rPr>
          <w:rFonts w:eastAsia="MS Gothic"/>
          <w:szCs w:val="24"/>
        </w:rPr>
        <w:t>Full Grant Agreement (with signature page) is received, along with a copy of the Form 990 if the grantee is a domestic charity as part of pre-grant inquiry and as part of follow-up in particular on larger grants:</w:t>
      </w:r>
      <w:r>
        <w:rPr>
          <w:rFonts w:eastAsia="MS Gothic"/>
          <w:szCs w:val="24"/>
        </w:rPr>
        <w:tab/>
        <w:t xml:space="preserve">                          </w:t>
      </w:r>
      <w:r>
        <w:rPr>
          <w:rFonts w:ascii="MS Gothic" w:eastAsia="MS Gothic" w:hAnsi="MS Gothic" w:hint="eastAsia"/>
          <w:szCs w:val="24"/>
        </w:rPr>
        <w:t>☐</w:t>
      </w:r>
      <w:r>
        <w:rPr>
          <w:rFonts w:eastAsia="MS Gothic"/>
          <w:szCs w:val="24"/>
        </w:rPr>
        <w:t xml:space="preserve"> YES  </w:t>
      </w:r>
      <w:r>
        <w:rPr>
          <w:rFonts w:ascii="MS Gothic" w:eastAsia="MS Gothic" w:hAnsi="MS Gothic" w:hint="eastAsia"/>
          <w:szCs w:val="24"/>
        </w:rPr>
        <w:t>☐</w:t>
      </w:r>
      <w:r>
        <w:rPr>
          <w:rFonts w:eastAsia="MS Gothic"/>
          <w:szCs w:val="24"/>
        </w:rPr>
        <w:t xml:space="preserve"> NO</w:t>
      </w:r>
      <w:r>
        <w:rPr>
          <w:rFonts w:eastAsia="MS Gothic"/>
          <w:szCs w:val="24"/>
        </w:rPr>
        <w:br/>
      </w:r>
    </w:p>
    <w:p w:rsidR="0061643E" w:rsidRDefault="0061643E">
      <w:pPr>
        <w:rPr>
          <w:rFonts w:eastAsia="MS Gothic"/>
          <w:b/>
          <w:szCs w:val="24"/>
          <w:u w:val="single"/>
        </w:rPr>
      </w:pPr>
      <w:r>
        <w:rPr>
          <w:rFonts w:eastAsia="MS Gothic"/>
          <w:b/>
          <w:szCs w:val="24"/>
        </w:rPr>
        <w:t>VI</w:t>
      </w:r>
      <w:r w:rsidR="009C5F14">
        <w:rPr>
          <w:rFonts w:eastAsia="MS Gothic"/>
          <w:b/>
          <w:szCs w:val="24"/>
        </w:rPr>
        <w:t>I</w:t>
      </w:r>
      <w:r w:rsidR="000B397C">
        <w:rPr>
          <w:rFonts w:eastAsia="MS Gothic"/>
          <w:b/>
          <w:szCs w:val="24"/>
        </w:rPr>
        <w:t>I</w:t>
      </w:r>
      <w:r>
        <w:rPr>
          <w:rFonts w:eastAsia="MS Gothic"/>
          <w:b/>
          <w:szCs w:val="24"/>
        </w:rPr>
        <w:t xml:space="preserve">. </w:t>
      </w:r>
      <w:r>
        <w:rPr>
          <w:rFonts w:eastAsia="MS Gothic"/>
          <w:b/>
          <w:szCs w:val="24"/>
        </w:rPr>
        <w:tab/>
      </w:r>
      <w:r>
        <w:rPr>
          <w:rFonts w:eastAsia="MS Gothic"/>
          <w:b/>
          <w:szCs w:val="24"/>
          <w:u w:val="single"/>
        </w:rPr>
        <w:t>INTERNAL APPROVAL BEFORE PAYMENT</w:t>
      </w:r>
    </w:p>
    <w:p w:rsidR="0061643E" w:rsidRDefault="0061643E">
      <w:pPr>
        <w:numPr>
          <w:ilvl w:val="0"/>
          <w:numId w:val="10"/>
        </w:numPr>
        <w:rPr>
          <w:rFonts w:eastAsia="MS Gothic"/>
          <w:szCs w:val="24"/>
        </w:rPr>
      </w:pPr>
      <w:r>
        <w:rPr>
          <w:rFonts w:eastAsia="MS Gothic"/>
          <w:szCs w:val="24"/>
        </w:rPr>
        <w:t xml:space="preserve">Board approval:   </w:t>
      </w:r>
      <w:r>
        <w:rPr>
          <w:rFonts w:eastAsia="MS Gothic"/>
          <w:szCs w:val="24"/>
        </w:rPr>
        <w:tab/>
        <w:t>Date:  ____________</w:t>
      </w:r>
      <w:r>
        <w:rPr>
          <w:rFonts w:eastAsia="MS Gothic"/>
          <w:szCs w:val="24"/>
        </w:rPr>
        <w:tab/>
      </w:r>
      <w:r>
        <w:rPr>
          <w:rFonts w:eastAsia="MS Gothic"/>
          <w:szCs w:val="24"/>
        </w:rPr>
        <w:tab/>
        <w:t>Amount:  $_____________</w:t>
      </w:r>
    </w:p>
    <w:p w:rsidR="0061643E" w:rsidRDefault="0061643E">
      <w:pPr>
        <w:numPr>
          <w:ilvl w:val="0"/>
          <w:numId w:val="10"/>
        </w:numPr>
        <w:rPr>
          <w:rFonts w:eastAsia="MS Gothic"/>
          <w:szCs w:val="24"/>
        </w:rPr>
      </w:pPr>
      <w:r>
        <w:rPr>
          <w:rFonts w:eastAsia="MS Gothic"/>
          <w:szCs w:val="24"/>
        </w:rPr>
        <w:t>Confirmed Grant Agreement has been signed by an officer, director or trustee of the organization prior to the grant payment being made and a full executed copy is in the grant file:</w:t>
      </w:r>
      <w:r>
        <w:rPr>
          <w:rFonts w:eastAsia="MS Gothic"/>
          <w:szCs w:val="24"/>
        </w:rPr>
        <w:tab/>
      </w:r>
      <w:r>
        <w:rPr>
          <w:rFonts w:ascii="MS Gothic" w:eastAsia="MS Gothic" w:hAnsi="MS Gothic" w:hint="eastAsia"/>
          <w:szCs w:val="24"/>
        </w:rPr>
        <w:t>☐</w:t>
      </w:r>
      <w:r>
        <w:rPr>
          <w:rFonts w:eastAsia="MS Gothic"/>
          <w:szCs w:val="24"/>
        </w:rPr>
        <w:t xml:space="preserve"> YES    </w:t>
      </w:r>
      <w:r>
        <w:rPr>
          <w:rFonts w:ascii="MS Gothic" w:eastAsia="MS Gothic" w:hAnsi="MS Gothic" w:hint="eastAsia"/>
          <w:szCs w:val="24"/>
        </w:rPr>
        <w:t>☐</w:t>
      </w:r>
      <w:r>
        <w:rPr>
          <w:rFonts w:eastAsia="MS Gothic"/>
          <w:szCs w:val="24"/>
        </w:rPr>
        <w:t xml:space="preserve"> NO</w:t>
      </w:r>
    </w:p>
    <w:p w:rsidR="000B397C" w:rsidRDefault="00753D84">
      <w:pPr>
        <w:widowControl/>
        <w:rPr>
          <w:rFonts w:eastAsia="MS Gothic"/>
          <w:b/>
          <w:szCs w:val="24"/>
          <w:u w:val="single"/>
        </w:rPr>
      </w:pPr>
      <w:r>
        <w:rPr>
          <w:rFonts w:eastAsia="MS Gothic"/>
          <w:b/>
          <w:szCs w:val="24"/>
        </w:rPr>
        <w:br/>
      </w:r>
      <w:r w:rsidR="009C5F14">
        <w:rPr>
          <w:rFonts w:eastAsia="MS Gothic"/>
          <w:b/>
          <w:szCs w:val="24"/>
        </w:rPr>
        <w:t xml:space="preserve">  IX</w:t>
      </w:r>
      <w:r w:rsidR="000B397C">
        <w:rPr>
          <w:rFonts w:eastAsia="MS Gothic"/>
          <w:b/>
          <w:szCs w:val="24"/>
        </w:rPr>
        <w:t>.</w:t>
      </w:r>
      <w:r w:rsidR="000B397C">
        <w:rPr>
          <w:rFonts w:eastAsia="MS Gothic"/>
          <w:szCs w:val="24"/>
        </w:rPr>
        <w:tab/>
      </w:r>
      <w:r w:rsidR="000B397C">
        <w:rPr>
          <w:rFonts w:eastAsia="MS Gothic"/>
          <w:b/>
          <w:szCs w:val="24"/>
          <w:u w:val="single"/>
        </w:rPr>
        <w:t>FOLLOW-UP</w:t>
      </w:r>
    </w:p>
    <w:p w:rsidR="000B397C" w:rsidRDefault="000B397C">
      <w:pPr>
        <w:widowControl/>
        <w:ind w:firstLine="720"/>
        <w:rPr>
          <w:rFonts w:eastAsia="MS Gothic"/>
          <w:szCs w:val="24"/>
        </w:rPr>
      </w:pPr>
      <w:r>
        <w:rPr>
          <w:rFonts w:eastAsia="MS Gothic"/>
          <w:szCs w:val="24"/>
        </w:rPr>
        <w:t xml:space="preserve">Use Exhibit </w:t>
      </w:r>
      <w:r w:rsidR="00753D84">
        <w:rPr>
          <w:rFonts w:eastAsia="MS Gothic"/>
          <w:szCs w:val="24"/>
        </w:rPr>
        <w:t>E</w:t>
      </w:r>
      <w:r>
        <w:rPr>
          <w:rFonts w:eastAsia="MS Gothic"/>
          <w:szCs w:val="24"/>
        </w:rPr>
        <w:t xml:space="preserve"> to record site visits, events attended, and phone contacts.</w:t>
      </w:r>
    </w:p>
    <w:p w:rsidR="00B9150C" w:rsidRDefault="000B397C">
      <w:pPr>
        <w:widowControl/>
        <w:ind w:firstLine="720"/>
        <w:rPr>
          <w:rFonts w:eastAsia="MS Gothic"/>
          <w:b/>
          <w:szCs w:val="24"/>
        </w:rPr>
      </w:pPr>
      <w:r>
        <w:rPr>
          <w:rFonts w:eastAsia="MS Gothic"/>
          <w:szCs w:val="24"/>
        </w:rPr>
        <w:br/>
      </w:r>
      <w:r w:rsidR="00B9150C">
        <w:rPr>
          <w:rFonts w:eastAsia="MS Gothic"/>
          <w:b/>
          <w:szCs w:val="24"/>
        </w:rPr>
        <w:br w:type="page"/>
      </w:r>
    </w:p>
    <w:p w:rsidR="00F66770" w:rsidRDefault="00900EAA">
      <w:pPr>
        <w:jc w:val="center"/>
        <w:rPr>
          <w:rFonts w:eastAsia="MS Gothic"/>
          <w:b/>
          <w:szCs w:val="24"/>
        </w:rPr>
      </w:pPr>
      <w:proofErr w:type="gramStart"/>
      <w:r>
        <w:rPr>
          <w:rFonts w:eastAsia="MS Gothic"/>
          <w:b/>
          <w:szCs w:val="24"/>
        </w:rPr>
        <w:lastRenderedPageBreak/>
        <w:t>EXHIBIT  A</w:t>
      </w:r>
      <w:proofErr w:type="gramEnd"/>
      <w:r>
        <w:rPr>
          <w:rFonts w:eastAsia="MS Gothic"/>
          <w:b/>
          <w:szCs w:val="24"/>
        </w:rPr>
        <w:t xml:space="preserve">: </w:t>
      </w:r>
      <w:r w:rsidR="00F66770">
        <w:rPr>
          <w:rFonts w:eastAsia="MS Gothic"/>
          <w:b/>
          <w:szCs w:val="24"/>
        </w:rPr>
        <w:t>FOREIGN GRANT SUPPLEMENT</w:t>
      </w:r>
    </w:p>
    <w:p w:rsidR="00F66770" w:rsidRDefault="005D57A8">
      <w:pPr>
        <w:rPr>
          <w:rFonts w:eastAsia="MS Gothic"/>
          <w:b/>
          <w:szCs w:val="24"/>
        </w:rPr>
      </w:pPr>
      <w:r>
        <w:rPr>
          <w:rFonts w:eastAsia="MS Gothic"/>
          <w:b/>
          <w:szCs w:val="24"/>
        </w:rPr>
        <w:t>ONLY complete for grants to potential non-US grant recipients</w:t>
      </w:r>
    </w:p>
    <w:p w:rsidR="00431FC7" w:rsidRDefault="00431FC7">
      <w:pPr>
        <w:pStyle w:val="ListParagraph"/>
        <w:numPr>
          <w:ilvl w:val="0"/>
          <w:numId w:val="39"/>
        </w:numPr>
        <w:rPr>
          <w:rFonts w:eastAsia="MS Gothic"/>
          <w:szCs w:val="24"/>
        </w:rPr>
      </w:pPr>
      <w:r>
        <w:rPr>
          <w:rFonts w:eastAsia="MS Gothic"/>
          <w:szCs w:val="24"/>
        </w:rPr>
        <w:t>Check all that apply:</w:t>
      </w:r>
    </w:p>
    <w:p w:rsidR="00F66770" w:rsidRDefault="00F66770">
      <w:pPr>
        <w:ind w:left="1440" w:hanging="720"/>
        <w:rPr>
          <w:rFonts w:eastAsia="MS Gothic"/>
          <w:szCs w:val="24"/>
        </w:rPr>
      </w:pPr>
      <w:r>
        <w:rPr>
          <w:rFonts w:ascii="MS Gothic" w:eastAsia="MS Gothic" w:hAnsi="MS Gothic" w:hint="eastAsia"/>
          <w:szCs w:val="24"/>
        </w:rPr>
        <w:t>☐</w:t>
      </w:r>
      <w:r>
        <w:rPr>
          <w:rFonts w:eastAsia="MS Gothic"/>
          <w:szCs w:val="24"/>
        </w:rPr>
        <w:tab/>
        <w:t>No grant funds will be used in connection with activities conducted in the United</w:t>
      </w:r>
      <w:r>
        <w:rPr>
          <w:rFonts w:eastAsia="MS Gothic"/>
          <w:szCs w:val="24"/>
        </w:rPr>
        <w:br/>
        <w:t>States; therefore no withholding is required.</w:t>
      </w:r>
    </w:p>
    <w:p w:rsidR="00743E0C" w:rsidRDefault="00F66770">
      <w:pPr>
        <w:ind w:left="1440" w:hanging="720"/>
        <w:rPr>
          <w:rFonts w:eastAsia="MS Gothic"/>
          <w:szCs w:val="24"/>
        </w:rPr>
      </w:pPr>
      <w:r>
        <w:rPr>
          <w:rFonts w:ascii="MS Gothic" w:eastAsia="MS Gothic" w:hAnsi="MS Gothic" w:hint="eastAsia"/>
          <w:szCs w:val="24"/>
        </w:rPr>
        <w:t>☐</w:t>
      </w:r>
      <w:r>
        <w:rPr>
          <w:rFonts w:eastAsia="MS Gothic"/>
          <w:szCs w:val="24"/>
        </w:rPr>
        <w:tab/>
        <w:t>Confirmation that the foreign organization (or intended location of grant use) is not located in a country in which it is an international boycott country (see instructions for IRS Form 5713 for a current list of countries)</w:t>
      </w:r>
      <w:r w:rsidR="00743E0C">
        <w:rPr>
          <w:rFonts w:eastAsia="MS Gothic"/>
          <w:szCs w:val="24"/>
        </w:rPr>
        <w:tab/>
      </w:r>
    </w:p>
    <w:p w:rsidR="00905FC4" w:rsidRDefault="00905FC4">
      <w:pPr>
        <w:ind w:left="1440" w:hanging="720"/>
        <w:rPr>
          <w:rFonts w:eastAsia="MS Gothic"/>
          <w:szCs w:val="24"/>
        </w:rPr>
      </w:pPr>
      <w:r>
        <w:rPr>
          <w:rFonts w:eastAsia="MS Gothic"/>
          <w:szCs w:val="24"/>
        </w:rPr>
        <w:tab/>
        <w:t xml:space="preserve">If both boxes are checked, continue with Exhibit A, otherwise grant cannot be awarded.  </w:t>
      </w:r>
    </w:p>
    <w:p w:rsidR="00F66770" w:rsidRDefault="00F66770">
      <w:pPr>
        <w:pStyle w:val="ListParagraph"/>
        <w:numPr>
          <w:ilvl w:val="0"/>
          <w:numId w:val="39"/>
        </w:numPr>
        <w:rPr>
          <w:rFonts w:eastAsia="MS Gothic"/>
          <w:szCs w:val="24"/>
        </w:rPr>
      </w:pPr>
      <w:r>
        <w:rPr>
          <w:rFonts w:eastAsia="MS Gothic"/>
          <w:szCs w:val="24"/>
        </w:rPr>
        <w:t xml:space="preserve">Foreign grants require expenditure responsibility unless US equivalency is available and documented.  If relying on this exception to expenditure responsibility grants, then please answer the following: </w:t>
      </w:r>
      <w:r>
        <w:rPr>
          <w:rFonts w:eastAsia="MS Gothic"/>
          <w:szCs w:val="24"/>
        </w:rPr>
        <w:tab/>
      </w:r>
      <w:r>
        <w:rPr>
          <w:rFonts w:eastAsia="MS Gothic"/>
          <w:szCs w:val="24"/>
        </w:rPr>
        <w:tab/>
      </w:r>
      <w:r>
        <w:rPr>
          <w:rFonts w:eastAsia="MS Gothic"/>
          <w:szCs w:val="24"/>
        </w:rPr>
        <w:tab/>
      </w:r>
      <w:r>
        <w:rPr>
          <w:rFonts w:eastAsia="MS Gothic"/>
          <w:szCs w:val="24"/>
        </w:rPr>
        <w:tab/>
      </w:r>
      <w:r>
        <w:rPr>
          <w:rFonts w:eastAsia="MS Gothic"/>
          <w:szCs w:val="24"/>
        </w:rPr>
        <w:tab/>
      </w:r>
    </w:p>
    <w:p w:rsidR="00F66770" w:rsidRDefault="003D006F">
      <w:pPr>
        <w:ind w:left="720"/>
        <w:rPr>
          <w:rFonts w:eastAsia="MS Gothic"/>
          <w:szCs w:val="24"/>
        </w:rPr>
      </w:pPr>
      <w:r>
        <w:rPr>
          <w:rFonts w:ascii="MS Gothic" w:eastAsia="MS Gothic" w:hAnsi="MS Gothic" w:hint="eastAsia"/>
          <w:szCs w:val="24"/>
        </w:rPr>
        <w:t>☐</w:t>
      </w:r>
      <w:r w:rsidR="00F66770">
        <w:rPr>
          <w:rFonts w:eastAsia="MS Gothic"/>
          <w:szCs w:val="24"/>
        </w:rPr>
        <w:tab/>
      </w:r>
      <w:proofErr w:type="gramStart"/>
      <w:r w:rsidR="00431FC7">
        <w:rPr>
          <w:rFonts w:eastAsia="MS Gothic"/>
          <w:szCs w:val="24"/>
        </w:rPr>
        <w:t>F</w:t>
      </w:r>
      <w:r w:rsidR="00F66770">
        <w:rPr>
          <w:rFonts w:eastAsia="MS Gothic"/>
          <w:szCs w:val="24"/>
        </w:rPr>
        <w:t>oreig</w:t>
      </w:r>
      <w:r w:rsidR="00431FC7">
        <w:rPr>
          <w:rFonts w:eastAsia="MS Gothic"/>
          <w:szCs w:val="24"/>
        </w:rPr>
        <w:t>n</w:t>
      </w:r>
      <w:proofErr w:type="gramEnd"/>
      <w:r w:rsidR="00431FC7">
        <w:rPr>
          <w:rFonts w:eastAsia="MS Gothic"/>
          <w:szCs w:val="24"/>
        </w:rPr>
        <w:t xml:space="preserve"> grantee a foreign government</w:t>
      </w:r>
      <w:r w:rsidR="00F66770">
        <w:rPr>
          <w:rFonts w:eastAsia="MS Gothic"/>
          <w:szCs w:val="24"/>
        </w:rPr>
        <w:tab/>
        <w:t xml:space="preserve">    </w:t>
      </w:r>
      <w:r w:rsidR="00F66770">
        <w:rPr>
          <w:rFonts w:eastAsia="MS Gothic"/>
          <w:szCs w:val="24"/>
        </w:rPr>
        <w:tab/>
      </w:r>
      <w:r w:rsidR="00F66770">
        <w:rPr>
          <w:rFonts w:eastAsia="MS Gothic"/>
          <w:szCs w:val="24"/>
        </w:rPr>
        <w:tab/>
      </w:r>
    </w:p>
    <w:p w:rsidR="003D006F" w:rsidRDefault="003D006F">
      <w:pPr>
        <w:ind w:left="1440" w:hanging="720"/>
        <w:rPr>
          <w:rFonts w:eastAsia="MS Gothic"/>
          <w:szCs w:val="24"/>
        </w:rPr>
      </w:pPr>
      <w:r>
        <w:rPr>
          <w:rFonts w:ascii="MS Gothic" w:eastAsia="MS Gothic" w:hAnsi="MS Gothic" w:hint="eastAsia"/>
          <w:szCs w:val="24"/>
        </w:rPr>
        <w:t>☐</w:t>
      </w:r>
      <w:r>
        <w:rPr>
          <w:rFonts w:eastAsia="MS Gothic"/>
          <w:szCs w:val="24"/>
        </w:rPr>
        <w:tab/>
      </w:r>
      <w:proofErr w:type="gramStart"/>
      <w:r w:rsidR="00431FC7">
        <w:rPr>
          <w:rFonts w:eastAsia="MS Gothic"/>
          <w:szCs w:val="24"/>
        </w:rPr>
        <w:t>T</w:t>
      </w:r>
      <w:r>
        <w:rPr>
          <w:rFonts w:eastAsia="MS Gothic"/>
          <w:szCs w:val="24"/>
        </w:rPr>
        <w:t>he</w:t>
      </w:r>
      <w:proofErr w:type="gramEnd"/>
      <w:r>
        <w:rPr>
          <w:rFonts w:eastAsia="MS Gothic"/>
          <w:szCs w:val="24"/>
        </w:rPr>
        <w:t xml:space="preserve"> foreign grantee</w:t>
      </w:r>
      <w:r w:rsidR="0006698F">
        <w:rPr>
          <w:rFonts w:eastAsia="MS Gothic"/>
          <w:szCs w:val="24"/>
        </w:rPr>
        <w:t xml:space="preserve"> is</w:t>
      </w:r>
      <w:r>
        <w:rPr>
          <w:rFonts w:eastAsia="MS Gothic"/>
          <w:szCs w:val="24"/>
        </w:rPr>
        <w:t xml:space="preserve"> an international organization designated by executive order under 22 USC 288?  These include organizations such as World Health Organization, the United Nations, the International Bank for Reconstruction and Development, the International Monetary Fund, and others designated by the president of the United States.</w:t>
      </w:r>
      <w:r>
        <w:rPr>
          <w:rFonts w:eastAsia="MS Gothic"/>
          <w:szCs w:val="24"/>
        </w:rPr>
        <w:tab/>
        <w:t xml:space="preserve">    </w:t>
      </w:r>
      <w:r>
        <w:rPr>
          <w:rFonts w:eastAsia="MS Gothic"/>
          <w:szCs w:val="24"/>
        </w:rPr>
        <w:tab/>
      </w:r>
      <w:r>
        <w:rPr>
          <w:rFonts w:eastAsia="MS Gothic"/>
          <w:szCs w:val="24"/>
        </w:rPr>
        <w:tab/>
      </w:r>
    </w:p>
    <w:p w:rsidR="003D006F" w:rsidRDefault="002F76C2">
      <w:pPr>
        <w:ind w:left="720"/>
        <w:rPr>
          <w:rFonts w:eastAsia="MS Gothic"/>
          <w:szCs w:val="24"/>
        </w:rPr>
      </w:pPr>
      <w:r>
        <w:rPr>
          <w:rFonts w:ascii="MS Gothic" w:eastAsia="MS Gothic" w:hAnsi="MS Gothic" w:hint="eastAsia"/>
          <w:szCs w:val="24"/>
        </w:rPr>
        <w:t>☐</w:t>
      </w:r>
      <w:r w:rsidR="00F66770">
        <w:rPr>
          <w:rFonts w:eastAsia="MS Gothic"/>
          <w:szCs w:val="24"/>
        </w:rPr>
        <w:tab/>
      </w:r>
      <w:proofErr w:type="gramStart"/>
      <w:r w:rsidR="00431FC7">
        <w:rPr>
          <w:rFonts w:eastAsia="MS Gothic"/>
          <w:szCs w:val="24"/>
        </w:rPr>
        <w:t>T</w:t>
      </w:r>
      <w:r w:rsidR="00F66770">
        <w:rPr>
          <w:rFonts w:eastAsia="MS Gothic"/>
          <w:szCs w:val="24"/>
        </w:rPr>
        <w:t>he</w:t>
      </w:r>
      <w:proofErr w:type="gramEnd"/>
      <w:r w:rsidR="00F66770">
        <w:rPr>
          <w:rFonts w:eastAsia="MS Gothic"/>
          <w:szCs w:val="24"/>
        </w:rPr>
        <w:t xml:space="preserve"> grantee </w:t>
      </w:r>
      <w:r>
        <w:rPr>
          <w:rFonts w:eastAsia="MS Gothic"/>
          <w:szCs w:val="24"/>
        </w:rPr>
        <w:t xml:space="preserve">is </w:t>
      </w:r>
      <w:r w:rsidR="00F66770">
        <w:rPr>
          <w:rFonts w:eastAsia="MS Gothic"/>
          <w:szCs w:val="24"/>
        </w:rPr>
        <w:t>considered a</w:t>
      </w:r>
      <w:r w:rsidR="00431FC7">
        <w:rPr>
          <w:rFonts w:eastAsia="MS Gothic"/>
          <w:szCs w:val="24"/>
        </w:rPr>
        <w:t xml:space="preserve"> public charity </w:t>
      </w:r>
      <w:r>
        <w:rPr>
          <w:rFonts w:eastAsia="MS Gothic"/>
          <w:szCs w:val="24"/>
        </w:rPr>
        <w:t>under US law and US equivalency is obtained</w:t>
      </w:r>
      <w:r w:rsidR="00F66770">
        <w:rPr>
          <w:rFonts w:eastAsia="MS Gothic"/>
          <w:szCs w:val="24"/>
        </w:rPr>
        <w:t xml:space="preserve"> </w:t>
      </w:r>
      <w:r w:rsidR="00F66770">
        <w:rPr>
          <w:rFonts w:eastAsia="MS Gothic"/>
          <w:szCs w:val="24"/>
        </w:rPr>
        <w:tab/>
      </w:r>
    </w:p>
    <w:p w:rsidR="00743E0C" w:rsidRDefault="00743E0C">
      <w:pPr>
        <w:ind w:left="720" w:firstLine="720"/>
        <w:rPr>
          <w:rFonts w:eastAsia="MS Gothic"/>
          <w:szCs w:val="24"/>
        </w:rPr>
      </w:pPr>
      <w:r>
        <w:rPr>
          <w:rFonts w:eastAsia="MS Gothic"/>
          <w:szCs w:val="24"/>
        </w:rPr>
        <w:t>Documentation of US equivalency (each have very specific requirements)</w:t>
      </w:r>
    </w:p>
    <w:p w:rsidR="00743E0C" w:rsidRDefault="00743E0C">
      <w:pPr>
        <w:rPr>
          <w:rFonts w:eastAsia="MS Gothic"/>
          <w:szCs w:val="24"/>
        </w:rPr>
      </w:pPr>
      <w:r>
        <w:rPr>
          <w:rFonts w:eastAsia="MS Gothic"/>
          <w:szCs w:val="24"/>
        </w:rPr>
        <w:tab/>
      </w:r>
      <w:r>
        <w:rPr>
          <w:rFonts w:eastAsia="MS Gothic"/>
          <w:szCs w:val="24"/>
        </w:rPr>
        <w:tab/>
      </w:r>
      <w:r>
        <w:rPr>
          <w:rFonts w:ascii="MS Gothic" w:eastAsia="MS Gothic" w:hAnsi="MS Gothic" w:hint="eastAsia"/>
          <w:szCs w:val="24"/>
        </w:rPr>
        <w:t>☐</w:t>
      </w:r>
      <w:r>
        <w:rPr>
          <w:rFonts w:eastAsia="MS Gothic"/>
          <w:szCs w:val="24"/>
        </w:rPr>
        <w:t xml:space="preserve">    US IRS Determination Letter</w:t>
      </w:r>
      <w:r>
        <w:rPr>
          <w:rFonts w:eastAsia="MS Gothic"/>
          <w:szCs w:val="24"/>
        </w:rPr>
        <w:br/>
      </w:r>
      <w:r>
        <w:rPr>
          <w:rFonts w:eastAsia="MS Gothic"/>
          <w:szCs w:val="24"/>
        </w:rPr>
        <w:tab/>
      </w:r>
      <w:r>
        <w:rPr>
          <w:rFonts w:eastAsia="MS Gothic"/>
          <w:szCs w:val="24"/>
        </w:rPr>
        <w:tab/>
      </w:r>
      <w:r>
        <w:rPr>
          <w:rFonts w:ascii="MS Gothic" w:eastAsia="MS Gothic" w:hAnsi="MS Gothic" w:hint="eastAsia"/>
          <w:szCs w:val="24"/>
        </w:rPr>
        <w:t>☐</w:t>
      </w:r>
      <w:r>
        <w:rPr>
          <w:rFonts w:eastAsia="MS Gothic"/>
          <w:szCs w:val="24"/>
        </w:rPr>
        <w:t xml:space="preserve">    Affidavit of grantee organization</w:t>
      </w:r>
      <w:r>
        <w:rPr>
          <w:rFonts w:eastAsia="MS Gothic"/>
          <w:szCs w:val="24"/>
        </w:rPr>
        <w:br/>
      </w:r>
      <w:r>
        <w:rPr>
          <w:rFonts w:eastAsia="MS Gothic"/>
          <w:szCs w:val="24"/>
        </w:rPr>
        <w:tab/>
      </w:r>
      <w:r>
        <w:rPr>
          <w:rFonts w:eastAsia="MS Gothic"/>
          <w:szCs w:val="24"/>
        </w:rPr>
        <w:tab/>
      </w:r>
      <w:r>
        <w:rPr>
          <w:rFonts w:ascii="MS Gothic" w:eastAsia="MS Gothic" w:hAnsi="MS Gothic" w:hint="eastAsia"/>
          <w:szCs w:val="24"/>
        </w:rPr>
        <w:t>☐</w:t>
      </w:r>
      <w:r>
        <w:rPr>
          <w:rFonts w:eastAsia="MS Gothic"/>
          <w:szCs w:val="24"/>
        </w:rPr>
        <w:t xml:space="preserve">    Opinion of counsel</w:t>
      </w:r>
    </w:p>
    <w:p w:rsidR="00431FC7" w:rsidRDefault="00431FC7">
      <w:pPr>
        <w:ind w:left="720"/>
        <w:rPr>
          <w:rFonts w:eastAsia="MS Gothic"/>
          <w:szCs w:val="24"/>
        </w:rPr>
      </w:pPr>
      <w:r>
        <w:rPr>
          <w:rFonts w:ascii="MS Gothic" w:eastAsia="MS Gothic" w:hAnsi="MS Gothic" w:hint="eastAsia"/>
          <w:szCs w:val="24"/>
        </w:rPr>
        <w:t>☐</w:t>
      </w:r>
      <w:r>
        <w:rPr>
          <w:rFonts w:eastAsia="MS Gothic"/>
          <w:szCs w:val="24"/>
        </w:rPr>
        <w:tab/>
      </w:r>
      <w:proofErr w:type="gramStart"/>
      <w:r>
        <w:rPr>
          <w:rFonts w:eastAsia="MS Gothic"/>
          <w:szCs w:val="24"/>
        </w:rPr>
        <w:t>The</w:t>
      </w:r>
      <w:proofErr w:type="gramEnd"/>
      <w:r>
        <w:rPr>
          <w:rFonts w:eastAsia="MS Gothic"/>
          <w:szCs w:val="24"/>
        </w:rPr>
        <w:t xml:space="preserve"> grantee considered a public charity under Canadian l</w:t>
      </w:r>
      <w:r w:rsidR="002F76C2">
        <w:rPr>
          <w:rFonts w:eastAsia="MS Gothic"/>
          <w:szCs w:val="24"/>
        </w:rPr>
        <w:t>aw</w:t>
      </w:r>
      <w:r>
        <w:rPr>
          <w:rFonts w:eastAsia="MS Gothic"/>
          <w:szCs w:val="24"/>
        </w:rPr>
        <w:t xml:space="preserve"> </w:t>
      </w:r>
      <w:r>
        <w:rPr>
          <w:rFonts w:eastAsia="MS Gothic"/>
          <w:szCs w:val="24"/>
        </w:rPr>
        <w:tab/>
      </w:r>
      <w:r w:rsidR="002F76C2">
        <w:rPr>
          <w:rFonts w:eastAsia="MS Gothic"/>
          <w:szCs w:val="24"/>
        </w:rPr>
        <w:t>(obtain proof)</w:t>
      </w:r>
    </w:p>
    <w:p w:rsidR="00431FC7" w:rsidRDefault="002F76C2">
      <w:pPr>
        <w:ind w:left="720"/>
        <w:rPr>
          <w:rFonts w:eastAsia="MS Gothic"/>
          <w:szCs w:val="24"/>
        </w:rPr>
      </w:pPr>
      <w:r>
        <w:rPr>
          <w:rFonts w:ascii="MS Gothic" w:eastAsia="MS Gothic" w:hAnsi="MS Gothic" w:hint="eastAsia"/>
          <w:szCs w:val="24"/>
        </w:rPr>
        <w:t>☐</w:t>
      </w:r>
      <w:r>
        <w:rPr>
          <w:rFonts w:eastAsia="MS Gothic"/>
          <w:szCs w:val="24"/>
        </w:rPr>
        <w:tab/>
      </w:r>
      <w:proofErr w:type="gramStart"/>
      <w:r>
        <w:rPr>
          <w:rFonts w:eastAsia="MS Gothic"/>
          <w:szCs w:val="24"/>
        </w:rPr>
        <w:t>The</w:t>
      </w:r>
      <w:proofErr w:type="gramEnd"/>
      <w:r>
        <w:rPr>
          <w:rFonts w:eastAsia="MS Gothic"/>
          <w:szCs w:val="24"/>
        </w:rPr>
        <w:t xml:space="preserve"> grantee considered a public charity under Mexican law         (obtain proof)</w:t>
      </w:r>
    </w:p>
    <w:p w:rsidR="00F66770" w:rsidRDefault="00F66770">
      <w:pPr>
        <w:ind w:left="1440" w:hanging="720"/>
        <w:rPr>
          <w:rFonts w:eastAsia="MS Gothic"/>
          <w:szCs w:val="24"/>
        </w:rPr>
      </w:pPr>
      <w:r>
        <w:rPr>
          <w:rFonts w:ascii="MS Gothic" w:eastAsia="MS Gothic" w:hAnsi="MS Gothic" w:hint="eastAsia"/>
          <w:szCs w:val="24"/>
        </w:rPr>
        <w:t>☐</w:t>
      </w:r>
      <w:r>
        <w:rPr>
          <w:rFonts w:eastAsia="MS Gothic"/>
          <w:szCs w:val="24"/>
        </w:rPr>
        <w:tab/>
      </w:r>
      <w:r w:rsidR="003D006F">
        <w:rPr>
          <w:rFonts w:eastAsia="MS Gothic"/>
          <w:szCs w:val="24"/>
        </w:rPr>
        <w:t xml:space="preserve">If none of the </w:t>
      </w:r>
      <w:r w:rsidR="00431FC7">
        <w:rPr>
          <w:rFonts w:eastAsia="MS Gothic"/>
          <w:szCs w:val="24"/>
        </w:rPr>
        <w:t xml:space="preserve">above or </w:t>
      </w:r>
      <w:r w:rsidR="003D006F">
        <w:rPr>
          <w:rFonts w:eastAsia="MS Gothic"/>
          <w:szCs w:val="24"/>
        </w:rPr>
        <w:t>following apply, then e</w:t>
      </w:r>
      <w:r>
        <w:rPr>
          <w:rFonts w:eastAsia="MS Gothic"/>
          <w:szCs w:val="24"/>
        </w:rPr>
        <w:t xml:space="preserve">xpenditure responsibility reporting </w:t>
      </w:r>
      <w:r w:rsidR="000A4B37">
        <w:rPr>
          <w:rFonts w:eastAsia="MS Gothic"/>
          <w:szCs w:val="24"/>
        </w:rPr>
        <w:t xml:space="preserve">is </w:t>
      </w:r>
      <w:proofErr w:type="gramStart"/>
      <w:r>
        <w:rPr>
          <w:rFonts w:eastAsia="MS Gothic"/>
          <w:szCs w:val="24"/>
        </w:rPr>
        <w:t>required</w:t>
      </w:r>
      <w:proofErr w:type="gramEnd"/>
      <w:r w:rsidR="00743E0C">
        <w:rPr>
          <w:rFonts w:eastAsia="MS Gothic"/>
          <w:szCs w:val="24"/>
        </w:rPr>
        <w:br/>
      </w:r>
      <w:r>
        <w:rPr>
          <w:rFonts w:eastAsia="MS Gothic"/>
          <w:szCs w:val="24"/>
        </w:rPr>
        <w:t>(no US equivalency available)</w:t>
      </w:r>
      <w:r w:rsidR="00743E0C">
        <w:rPr>
          <w:rFonts w:eastAsia="MS Gothic"/>
          <w:szCs w:val="24"/>
        </w:rPr>
        <w:t>.  Use Exhibit B.</w:t>
      </w:r>
    </w:p>
    <w:p w:rsidR="00900EAA" w:rsidRDefault="00743E0C">
      <w:pPr>
        <w:pStyle w:val="ListParagraph"/>
        <w:numPr>
          <w:ilvl w:val="0"/>
          <w:numId w:val="39"/>
        </w:numPr>
        <w:rPr>
          <w:rFonts w:eastAsia="MS Gothic"/>
          <w:szCs w:val="24"/>
        </w:rPr>
      </w:pPr>
      <w:r>
        <w:rPr>
          <w:rFonts w:eastAsia="MS Gothic"/>
          <w:szCs w:val="24"/>
        </w:rPr>
        <w:t>I</w:t>
      </w:r>
      <w:r w:rsidR="003D006F">
        <w:rPr>
          <w:rFonts w:eastAsia="MS Gothic"/>
          <w:szCs w:val="24"/>
        </w:rPr>
        <w:t xml:space="preserve">f the foreign organization receives more than 15% of its support from US sources, then it is required to provide notice to the IRS to prove their public charity status.  </w:t>
      </w:r>
    </w:p>
    <w:p w:rsidR="00900EAA" w:rsidRDefault="00743E0C">
      <w:pPr>
        <w:widowControl/>
        <w:ind w:left="1440"/>
        <w:rPr>
          <w:rFonts w:eastAsia="MS Gothic"/>
          <w:szCs w:val="24"/>
        </w:rPr>
      </w:pPr>
      <w:r>
        <w:rPr>
          <w:rFonts w:eastAsia="MS Gothic"/>
          <w:szCs w:val="24"/>
        </w:rPr>
        <w:lastRenderedPageBreak/>
        <w:t>Will the organization receive more than 15% of its support from US s</w:t>
      </w:r>
      <w:r w:rsidR="00C65DD7">
        <w:rPr>
          <w:rFonts w:eastAsia="MS Gothic"/>
          <w:szCs w:val="24"/>
        </w:rPr>
        <w:t>ources</w:t>
      </w:r>
      <w:r>
        <w:rPr>
          <w:rFonts w:eastAsia="MS Gothic"/>
          <w:szCs w:val="24"/>
        </w:rPr>
        <w:t xml:space="preserve">?     </w:t>
      </w:r>
      <w:r>
        <w:rPr>
          <w:rFonts w:ascii="MS Gothic" w:eastAsia="MS Gothic" w:hAnsi="MS Gothic" w:hint="eastAsia"/>
          <w:szCs w:val="24"/>
        </w:rPr>
        <w:t>☐</w:t>
      </w:r>
      <w:r>
        <w:rPr>
          <w:rFonts w:eastAsia="MS Gothic"/>
          <w:szCs w:val="24"/>
        </w:rPr>
        <w:t xml:space="preserve"> YES    </w:t>
      </w:r>
      <w:r>
        <w:rPr>
          <w:rFonts w:ascii="MS Gothic" w:eastAsia="MS Gothic" w:hAnsi="MS Gothic" w:hint="eastAsia"/>
          <w:szCs w:val="24"/>
        </w:rPr>
        <w:t>☐</w:t>
      </w:r>
      <w:r>
        <w:rPr>
          <w:rFonts w:eastAsia="MS Gothic"/>
          <w:szCs w:val="24"/>
        </w:rPr>
        <w:t xml:space="preserve"> NO </w:t>
      </w:r>
      <w:r>
        <w:rPr>
          <w:rFonts w:eastAsia="MS Gothic"/>
          <w:szCs w:val="24"/>
        </w:rPr>
        <w:br/>
      </w:r>
      <w:r>
        <w:rPr>
          <w:rFonts w:eastAsia="MS Gothic"/>
          <w:szCs w:val="24"/>
        </w:rPr>
        <w:br/>
        <w:t xml:space="preserve">If yes, must have documentation of the organization providing notice to IRS. </w:t>
      </w:r>
      <w:r>
        <w:rPr>
          <w:rFonts w:eastAsia="MS Gothic"/>
          <w:szCs w:val="24"/>
        </w:rPr>
        <w:br/>
        <w:t>Documentation obtained</w:t>
      </w:r>
      <w:r w:rsidR="00905FC4">
        <w:rPr>
          <w:rFonts w:eastAsia="MS Gothic"/>
          <w:szCs w:val="24"/>
        </w:rPr>
        <w:t xml:space="preserve"> and in grant file</w:t>
      </w:r>
      <w:r>
        <w:rPr>
          <w:rFonts w:eastAsia="MS Gothic"/>
          <w:szCs w:val="24"/>
        </w:rPr>
        <w:t xml:space="preserve">?        </w:t>
      </w:r>
      <w:r>
        <w:rPr>
          <w:rFonts w:ascii="MS Gothic" w:eastAsia="MS Gothic" w:hAnsi="MS Gothic" w:hint="eastAsia"/>
          <w:szCs w:val="24"/>
        </w:rPr>
        <w:t>☐</w:t>
      </w:r>
      <w:r>
        <w:rPr>
          <w:rFonts w:eastAsia="MS Gothic"/>
          <w:szCs w:val="24"/>
        </w:rPr>
        <w:t xml:space="preserve"> YES    </w:t>
      </w:r>
      <w:r>
        <w:rPr>
          <w:rFonts w:ascii="MS Gothic" w:eastAsia="MS Gothic" w:hAnsi="MS Gothic" w:hint="eastAsia"/>
          <w:szCs w:val="24"/>
        </w:rPr>
        <w:t>☐</w:t>
      </w:r>
      <w:r>
        <w:rPr>
          <w:rFonts w:eastAsia="MS Gothic"/>
          <w:szCs w:val="24"/>
        </w:rPr>
        <w:t xml:space="preserve"> NO </w:t>
      </w:r>
      <w:r w:rsidR="00900EAA">
        <w:rPr>
          <w:rFonts w:eastAsia="MS Gothic"/>
          <w:szCs w:val="24"/>
        </w:rPr>
        <w:br w:type="page"/>
      </w:r>
    </w:p>
    <w:p w:rsidR="00F66770" w:rsidRDefault="0061643E">
      <w:pPr>
        <w:ind w:left="720"/>
        <w:jc w:val="center"/>
        <w:rPr>
          <w:rFonts w:eastAsia="MS Gothic"/>
          <w:b/>
          <w:szCs w:val="24"/>
        </w:rPr>
      </w:pPr>
      <w:r>
        <w:rPr>
          <w:rFonts w:eastAsia="MS Gothic"/>
          <w:b/>
          <w:szCs w:val="24"/>
        </w:rPr>
        <w:lastRenderedPageBreak/>
        <w:t>EXHIBIT B:  EXPENDITURE RESPONSIBILITY CHECKLIST</w:t>
      </w:r>
    </w:p>
    <w:p w:rsidR="0061643E" w:rsidRDefault="00B9150C">
      <w:pPr>
        <w:rPr>
          <w:rFonts w:eastAsia="MS Gothic"/>
          <w:szCs w:val="24"/>
        </w:rPr>
      </w:pPr>
      <w:r>
        <w:rPr>
          <w:rFonts w:eastAsia="MS Gothic"/>
          <w:b/>
          <w:szCs w:val="24"/>
        </w:rPr>
        <w:t>ONLY c</w:t>
      </w:r>
      <w:r w:rsidR="0061643E">
        <w:rPr>
          <w:rFonts w:eastAsia="MS Gothic"/>
          <w:b/>
          <w:szCs w:val="24"/>
        </w:rPr>
        <w:t>omplete for grants identified as potential expenditure responsibility grants on page 1</w:t>
      </w:r>
      <w:r w:rsidR="00743E0C">
        <w:rPr>
          <w:rFonts w:eastAsia="MS Gothic"/>
          <w:b/>
          <w:szCs w:val="24"/>
        </w:rPr>
        <w:t xml:space="preserve"> or Exhibit A</w:t>
      </w:r>
    </w:p>
    <w:p w:rsidR="0061643E" w:rsidRDefault="0061643E">
      <w:pPr>
        <w:ind w:left="720"/>
        <w:rPr>
          <w:rFonts w:eastAsia="MS Gothic"/>
          <w:b/>
          <w:szCs w:val="24"/>
        </w:rPr>
      </w:pPr>
    </w:p>
    <w:p w:rsidR="0061643E" w:rsidRDefault="0061643E">
      <w:pPr>
        <w:pStyle w:val="ListParagraph"/>
        <w:numPr>
          <w:ilvl w:val="0"/>
          <w:numId w:val="1"/>
        </w:numPr>
        <w:rPr>
          <w:rFonts w:eastAsia="MS Gothic"/>
          <w:szCs w:val="24"/>
        </w:rPr>
      </w:pPr>
      <w:r>
        <w:rPr>
          <w:rFonts w:eastAsia="MS Gothic"/>
          <w:szCs w:val="24"/>
        </w:rPr>
        <w:t xml:space="preserve">Has a pre-grant inquiry been made to provide "reasonable" assurance that the grantee will use the grant for the proper purpose been completed?  </w:t>
      </w:r>
      <w:r>
        <w:rPr>
          <w:rFonts w:eastAsia="MS Gothic"/>
          <w:szCs w:val="24"/>
        </w:rPr>
        <w:tab/>
        <w:t xml:space="preserve">      </w:t>
      </w:r>
      <w:r>
        <w:rPr>
          <w:rFonts w:ascii="MS Gothic" w:eastAsia="MS Gothic" w:hAnsi="MS Gothic" w:hint="eastAsia"/>
          <w:szCs w:val="24"/>
        </w:rPr>
        <w:t>☐</w:t>
      </w:r>
      <w:r>
        <w:rPr>
          <w:rFonts w:eastAsia="MS Gothic"/>
          <w:szCs w:val="24"/>
        </w:rPr>
        <w:t xml:space="preserve"> YES </w:t>
      </w:r>
      <w:r>
        <w:rPr>
          <w:rFonts w:ascii="MS Gothic" w:eastAsia="MS Gothic" w:hAnsi="MS Gothic" w:hint="eastAsia"/>
          <w:szCs w:val="24"/>
        </w:rPr>
        <w:t>☐</w:t>
      </w:r>
      <w:r>
        <w:rPr>
          <w:rFonts w:eastAsia="MS Gothic"/>
          <w:szCs w:val="24"/>
        </w:rPr>
        <w:t xml:space="preserve"> NO           </w:t>
      </w:r>
    </w:p>
    <w:p w:rsidR="0061643E" w:rsidRDefault="0061643E">
      <w:pPr>
        <w:ind w:left="1229"/>
        <w:rPr>
          <w:rFonts w:eastAsia="MS Gothic"/>
          <w:szCs w:val="24"/>
        </w:rPr>
      </w:pPr>
      <w:r>
        <w:rPr>
          <w:rFonts w:eastAsia="MS Gothic"/>
          <w:szCs w:val="24"/>
          <w:u w:val="single"/>
        </w:rPr>
        <w:t>Evidence of pre-grant inquiry</w:t>
      </w:r>
      <w:r>
        <w:rPr>
          <w:rFonts w:eastAsia="MS Gothic"/>
          <w:szCs w:val="24"/>
        </w:rPr>
        <w:t xml:space="preserve"> (due diligence to insure that grant will be used for charitable purposes):</w:t>
      </w:r>
    </w:p>
    <w:p w:rsidR="0061643E" w:rsidRDefault="0061643E">
      <w:pPr>
        <w:numPr>
          <w:ilvl w:val="1"/>
          <w:numId w:val="1"/>
        </w:numPr>
        <w:rPr>
          <w:rFonts w:eastAsia="MS Gothic"/>
          <w:szCs w:val="24"/>
        </w:rPr>
      </w:pPr>
      <w:r>
        <w:rPr>
          <w:rFonts w:eastAsia="MS Gothic"/>
          <w:szCs w:val="24"/>
        </w:rPr>
        <w:t>Use of standard grant agreement will cover most of the requirements.</w:t>
      </w:r>
    </w:p>
    <w:p w:rsidR="0061643E" w:rsidRDefault="0061643E">
      <w:pPr>
        <w:numPr>
          <w:ilvl w:val="1"/>
          <w:numId w:val="1"/>
        </w:numPr>
        <w:rPr>
          <w:rFonts w:eastAsia="MS Gothic"/>
          <w:szCs w:val="24"/>
        </w:rPr>
      </w:pPr>
      <w:r>
        <w:rPr>
          <w:rFonts w:eastAsia="MS Gothic"/>
          <w:szCs w:val="24"/>
        </w:rPr>
        <w:t xml:space="preserve">For prior grantees, compliance with prior grant terms and expenditure responsibility is sufficient.   I confirm that the grantee is current on all expenditure responsibility reporting for prior grants.    </w:t>
      </w:r>
      <w:r>
        <w:rPr>
          <w:rFonts w:eastAsia="MS Gothic"/>
          <w:szCs w:val="24"/>
        </w:rPr>
        <w:tab/>
      </w:r>
      <w:r>
        <w:rPr>
          <w:rFonts w:eastAsia="MS Gothic"/>
          <w:szCs w:val="24"/>
        </w:rPr>
        <w:tab/>
        <w:t xml:space="preserve">       </w:t>
      </w:r>
      <w:r w:rsidR="00B9150C">
        <w:rPr>
          <w:rFonts w:eastAsia="MS Gothic"/>
          <w:szCs w:val="24"/>
        </w:rPr>
        <w:tab/>
      </w:r>
      <w:r w:rsidR="00B9150C">
        <w:rPr>
          <w:rFonts w:eastAsia="MS Gothic"/>
          <w:szCs w:val="24"/>
        </w:rPr>
        <w:tab/>
      </w:r>
      <w:r w:rsidR="00B9150C">
        <w:rPr>
          <w:rFonts w:eastAsia="MS Gothic"/>
          <w:szCs w:val="24"/>
        </w:rPr>
        <w:tab/>
      </w:r>
      <w:r>
        <w:rPr>
          <w:rFonts w:eastAsia="MS Gothic"/>
          <w:szCs w:val="24"/>
        </w:rPr>
        <w:t xml:space="preserve">    </w:t>
      </w:r>
      <w:r>
        <w:rPr>
          <w:rFonts w:ascii="MS Gothic" w:eastAsia="MS Gothic" w:hAnsi="MS Gothic" w:hint="eastAsia"/>
          <w:szCs w:val="24"/>
        </w:rPr>
        <w:t>☐</w:t>
      </w:r>
      <w:r>
        <w:rPr>
          <w:rFonts w:eastAsia="MS Gothic"/>
          <w:szCs w:val="24"/>
        </w:rPr>
        <w:t xml:space="preserve"> N/A   </w:t>
      </w:r>
      <w:r>
        <w:rPr>
          <w:rFonts w:ascii="MS Gothic" w:eastAsia="MS Gothic" w:hAnsi="MS Gothic" w:hint="eastAsia"/>
          <w:szCs w:val="24"/>
        </w:rPr>
        <w:t>☐</w:t>
      </w:r>
      <w:r>
        <w:rPr>
          <w:rFonts w:eastAsia="MS Gothic"/>
          <w:szCs w:val="24"/>
        </w:rPr>
        <w:t xml:space="preserve"> YES  </w:t>
      </w:r>
      <w:r>
        <w:rPr>
          <w:rFonts w:ascii="MS Gothic" w:eastAsia="MS Gothic" w:hAnsi="MS Gothic" w:hint="eastAsia"/>
          <w:szCs w:val="24"/>
        </w:rPr>
        <w:t>☐</w:t>
      </w:r>
      <w:r>
        <w:rPr>
          <w:rFonts w:eastAsia="MS Gothic"/>
          <w:szCs w:val="24"/>
        </w:rPr>
        <w:t xml:space="preserve"> NO    </w:t>
      </w:r>
    </w:p>
    <w:p w:rsidR="0061643E" w:rsidRDefault="0061643E">
      <w:pPr>
        <w:numPr>
          <w:ilvl w:val="1"/>
          <w:numId w:val="1"/>
        </w:numPr>
        <w:rPr>
          <w:rFonts w:eastAsia="MS Gothic"/>
          <w:szCs w:val="24"/>
        </w:rPr>
      </w:pPr>
      <w:r>
        <w:rPr>
          <w:rFonts w:eastAsia="MS Gothic"/>
          <w:szCs w:val="24"/>
        </w:rPr>
        <w:t xml:space="preserve">For new organizations, </w:t>
      </w:r>
      <w:r w:rsidR="00DB7BF7">
        <w:rPr>
          <w:rFonts w:eastAsia="MS Gothic"/>
          <w:szCs w:val="24"/>
        </w:rPr>
        <w:t xml:space="preserve">or new grantees, </w:t>
      </w:r>
      <w:r>
        <w:rPr>
          <w:rFonts w:eastAsia="MS Gothic"/>
          <w:szCs w:val="24"/>
        </w:rPr>
        <w:t xml:space="preserve">extra steps may be required to ensure that the organization can fulfill the grant agreement.  Complete </w:t>
      </w:r>
      <w:r w:rsidR="00B9150C">
        <w:rPr>
          <w:rFonts w:eastAsia="MS Gothic"/>
          <w:szCs w:val="24"/>
        </w:rPr>
        <w:t xml:space="preserve">Exhibit C </w:t>
      </w:r>
      <w:r>
        <w:rPr>
          <w:rFonts w:eastAsia="MS Gothic"/>
          <w:szCs w:val="24"/>
        </w:rPr>
        <w:t xml:space="preserve">Pre-Grant Inquiry Supplement.             </w:t>
      </w:r>
      <w:r>
        <w:rPr>
          <w:rFonts w:eastAsia="MS Gothic"/>
          <w:szCs w:val="24"/>
        </w:rPr>
        <w:tab/>
      </w:r>
      <w:r>
        <w:rPr>
          <w:rFonts w:eastAsia="MS Gothic"/>
          <w:szCs w:val="24"/>
        </w:rPr>
        <w:tab/>
      </w:r>
      <w:r>
        <w:rPr>
          <w:rFonts w:eastAsia="MS Gothic"/>
          <w:szCs w:val="24"/>
        </w:rPr>
        <w:tab/>
      </w:r>
      <w:r>
        <w:rPr>
          <w:rFonts w:eastAsia="MS Gothic"/>
          <w:szCs w:val="24"/>
        </w:rPr>
        <w:tab/>
        <w:t xml:space="preserve">       </w:t>
      </w:r>
      <w:r w:rsidR="00B9150C">
        <w:rPr>
          <w:rFonts w:eastAsia="MS Gothic"/>
          <w:szCs w:val="24"/>
        </w:rPr>
        <w:tab/>
      </w:r>
      <w:r w:rsidR="00B9150C">
        <w:rPr>
          <w:rFonts w:eastAsia="MS Gothic"/>
          <w:szCs w:val="24"/>
        </w:rPr>
        <w:tab/>
      </w:r>
      <w:r w:rsidR="00B9150C">
        <w:rPr>
          <w:rFonts w:eastAsia="MS Gothic"/>
          <w:szCs w:val="24"/>
        </w:rPr>
        <w:tab/>
      </w:r>
      <w:r w:rsidR="00B9150C">
        <w:rPr>
          <w:rFonts w:eastAsia="MS Gothic"/>
          <w:szCs w:val="24"/>
        </w:rPr>
        <w:tab/>
      </w:r>
      <w:r w:rsidR="000A4B37">
        <w:rPr>
          <w:rFonts w:eastAsia="MS Gothic"/>
          <w:szCs w:val="24"/>
        </w:rPr>
        <w:t xml:space="preserve">  </w:t>
      </w:r>
      <w:r>
        <w:rPr>
          <w:rFonts w:eastAsia="MS Gothic"/>
          <w:szCs w:val="24"/>
        </w:rPr>
        <w:t xml:space="preserve">  </w:t>
      </w:r>
      <w:r>
        <w:rPr>
          <w:rFonts w:ascii="MS Gothic" w:eastAsia="MS Gothic" w:hAnsi="MS Gothic" w:hint="eastAsia"/>
          <w:szCs w:val="24"/>
        </w:rPr>
        <w:t>☐</w:t>
      </w:r>
      <w:r>
        <w:rPr>
          <w:rFonts w:eastAsia="MS Gothic"/>
          <w:szCs w:val="24"/>
        </w:rPr>
        <w:t xml:space="preserve"> N/A   </w:t>
      </w:r>
      <w:r>
        <w:rPr>
          <w:rFonts w:ascii="MS Gothic" w:eastAsia="MS Gothic" w:hAnsi="MS Gothic" w:hint="eastAsia"/>
          <w:szCs w:val="24"/>
        </w:rPr>
        <w:t>☐</w:t>
      </w:r>
      <w:r>
        <w:rPr>
          <w:rFonts w:eastAsia="MS Gothic"/>
          <w:szCs w:val="24"/>
        </w:rPr>
        <w:t xml:space="preserve"> YES  </w:t>
      </w:r>
      <w:r>
        <w:rPr>
          <w:rFonts w:ascii="MS Gothic" w:eastAsia="MS Gothic" w:hAnsi="MS Gothic" w:hint="eastAsia"/>
          <w:szCs w:val="24"/>
        </w:rPr>
        <w:t>☐</w:t>
      </w:r>
      <w:r>
        <w:rPr>
          <w:rFonts w:eastAsia="MS Gothic"/>
          <w:szCs w:val="24"/>
        </w:rPr>
        <w:t xml:space="preserve"> NO                                                                                                       </w:t>
      </w:r>
      <w:r>
        <w:rPr>
          <w:rFonts w:eastAsia="MS Gothic"/>
          <w:szCs w:val="24"/>
        </w:rPr>
        <w:tab/>
        <w:t xml:space="preserve"> </w:t>
      </w:r>
    </w:p>
    <w:p w:rsidR="0061643E" w:rsidRDefault="0061643E">
      <w:pPr>
        <w:numPr>
          <w:ilvl w:val="0"/>
          <w:numId w:val="1"/>
        </w:numPr>
        <w:rPr>
          <w:rFonts w:eastAsia="MS Gothic"/>
          <w:szCs w:val="24"/>
        </w:rPr>
      </w:pPr>
      <w:r>
        <w:rPr>
          <w:rFonts w:eastAsia="MS Gothic"/>
          <w:szCs w:val="24"/>
        </w:rPr>
        <w:t xml:space="preserve">The </w:t>
      </w:r>
      <w:r w:rsidR="00B9150C">
        <w:rPr>
          <w:rFonts w:eastAsia="MS Gothic"/>
          <w:szCs w:val="24"/>
        </w:rPr>
        <w:t>“</w:t>
      </w:r>
      <w:r>
        <w:rPr>
          <w:rFonts w:eastAsia="MS Gothic"/>
          <w:szCs w:val="24"/>
        </w:rPr>
        <w:t>EXR</w:t>
      </w:r>
      <w:r w:rsidR="00B9150C">
        <w:rPr>
          <w:rFonts w:eastAsia="MS Gothic"/>
          <w:szCs w:val="24"/>
        </w:rPr>
        <w:t>”</w:t>
      </w:r>
      <w:r>
        <w:rPr>
          <w:rFonts w:eastAsia="MS Gothic"/>
          <w:szCs w:val="24"/>
        </w:rPr>
        <w:t xml:space="preserve"> code in </w:t>
      </w:r>
      <w:r w:rsidR="00B9150C">
        <w:rPr>
          <w:rFonts w:eastAsia="MS Gothic"/>
          <w:szCs w:val="24"/>
        </w:rPr>
        <w:t>“</w:t>
      </w:r>
      <w:r>
        <w:rPr>
          <w:rFonts w:eastAsia="MS Gothic"/>
          <w:szCs w:val="24"/>
        </w:rPr>
        <w:t>Internal</w:t>
      </w:r>
      <w:r w:rsidR="00B9150C">
        <w:rPr>
          <w:rFonts w:eastAsia="MS Gothic"/>
          <w:szCs w:val="24"/>
        </w:rPr>
        <w:t>”</w:t>
      </w:r>
      <w:r>
        <w:rPr>
          <w:rFonts w:eastAsia="MS Gothic"/>
          <w:szCs w:val="24"/>
        </w:rPr>
        <w:t xml:space="preserve"> field of the database will be used to ensure this grant will be included in the Expenditure Responsibility Log? </w:t>
      </w:r>
      <w:r>
        <w:rPr>
          <w:rFonts w:eastAsia="MS Gothic"/>
          <w:szCs w:val="24"/>
        </w:rPr>
        <w:tab/>
      </w:r>
      <w:r>
        <w:rPr>
          <w:rFonts w:eastAsia="MS Gothic"/>
          <w:szCs w:val="24"/>
        </w:rPr>
        <w:tab/>
        <w:t xml:space="preserve"> </w:t>
      </w:r>
      <w:r>
        <w:rPr>
          <w:rFonts w:eastAsia="MS Gothic"/>
          <w:szCs w:val="24"/>
        </w:rPr>
        <w:tab/>
      </w:r>
      <w:r>
        <w:rPr>
          <w:rFonts w:eastAsia="MS Gothic"/>
          <w:szCs w:val="24"/>
        </w:rPr>
        <w:tab/>
        <w:t xml:space="preserve">                    </w:t>
      </w:r>
      <w:r w:rsidR="00B9150C">
        <w:rPr>
          <w:rFonts w:eastAsia="MS Gothic"/>
          <w:szCs w:val="24"/>
        </w:rPr>
        <w:tab/>
      </w:r>
      <w:r w:rsidR="00B9150C">
        <w:rPr>
          <w:rFonts w:eastAsia="MS Gothic"/>
          <w:szCs w:val="24"/>
        </w:rPr>
        <w:tab/>
      </w:r>
      <w:r>
        <w:rPr>
          <w:rFonts w:eastAsia="MS Gothic"/>
          <w:szCs w:val="24"/>
        </w:rPr>
        <w:t xml:space="preserve">    </w:t>
      </w:r>
      <w:r>
        <w:rPr>
          <w:rFonts w:ascii="MS Gothic" w:eastAsia="MS Gothic" w:hAnsi="MS Gothic" w:hint="eastAsia"/>
          <w:szCs w:val="24"/>
        </w:rPr>
        <w:t>☐</w:t>
      </w:r>
      <w:r>
        <w:rPr>
          <w:rFonts w:eastAsia="MS Gothic"/>
          <w:szCs w:val="24"/>
        </w:rPr>
        <w:t xml:space="preserve"> YES </w:t>
      </w:r>
      <w:r>
        <w:rPr>
          <w:rFonts w:ascii="MS Gothic" w:eastAsia="MS Gothic" w:hAnsi="MS Gothic" w:hint="eastAsia"/>
          <w:szCs w:val="24"/>
        </w:rPr>
        <w:t>☐</w:t>
      </w:r>
      <w:r>
        <w:rPr>
          <w:rFonts w:eastAsia="MS Gothic"/>
          <w:szCs w:val="24"/>
        </w:rPr>
        <w:t xml:space="preserve"> NO</w:t>
      </w:r>
      <w:r>
        <w:rPr>
          <w:rFonts w:eastAsia="MS Gothic"/>
          <w:szCs w:val="24"/>
        </w:rPr>
        <w:br/>
      </w:r>
    </w:p>
    <w:p w:rsidR="0061643E" w:rsidRDefault="0061643E">
      <w:pPr>
        <w:numPr>
          <w:ilvl w:val="0"/>
          <w:numId w:val="1"/>
        </w:numPr>
        <w:rPr>
          <w:rFonts w:eastAsia="MS Gothic"/>
          <w:szCs w:val="24"/>
        </w:rPr>
      </w:pPr>
      <w:r>
        <w:rPr>
          <w:rFonts w:eastAsia="MS Gothic"/>
          <w:szCs w:val="24"/>
        </w:rPr>
        <w:t xml:space="preserve">Expenditure Responsibility Report request for specified periods has been included in the grant agreement: </w:t>
      </w:r>
      <w:r>
        <w:rPr>
          <w:rFonts w:eastAsia="MS Gothic"/>
          <w:szCs w:val="24"/>
        </w:rPr>
        <w:tab/>
      </w:r>
      <w:r>
        <w:rPr>
          <w:rFonts w:eastAsia="MS Gothic"/>
          <w:szCs w:val="24"/>
        </w:rPr>
        <w:tab/>
      </w:r>
      <w:r>
        <w:rPr>
          <w:rFonts w:eastAsia="MS Gothic"/>
          <w:szCs w:val="24"/>
        </w:rPr>
        <w:tab/>
      </w:r>
      <w:r>
        <w:rPr>
          <w:rFonts w:eastAsia="MS Gothic"/>
          <w:szCs w:val="24"/>
        </w:rPr>
        <w:tab/>
      </w:r>
      <w:r>
        <w:rPr>
          <w:rFonts w:eastAsia="MS Gothic"/>
          <w:szCs w:val="24"/>
        </w:rPr>
        <w:tab/>
      </w:r>
      <w:r>
        <w:rPr>
          <w:rFonts w:eastAsia="MS Gothic"/>
          <w:szCs w:val="24"/>
        </w:rPr>
        <w:tab/>
        <w:t xml:space="preserve">                  </w:t>
      </w:r>
      <w:r>
        <w:rPr>
          <w:rFonts w:ascii="MS Gothic" w:eastAsia="MS Gothic" w:hAnsi="MS Gothic" w:hint="eastAsia"/>
          <w:szCs w:val="24"/>
        </w:rPr>
        <w:t>☐</w:t>
      </w:r>
      <w:r>
        <w:rPr>
          <w:rFonts w:eastAsia="MS Gothic"/>
          <w:szCs w:val="24"/>
        </w:rPr>
        <w:t xml:space="preserve"> YES </w:t>
      </w:r>
      <w:r>
        <w:rPr>
          <w:rFonts w:ascii="MS Gothic" w:eastAsia="MS Gothic" w:hAnsi="MS Gothic" w:hint="eastAsia"/>
          <w:szCs w:val="24"/>
        </w:rPr>
        <w:t>☐</w:t>
      </w:r>
      <w:r>
        <w:rPr>
          <w:rFonts w:eastAsia="MS Gothic"/>
          <w:szCs w:val="24"/>
        </w:rPr>
        <w:t xml:space="preserve"> NO</w:t>
      </w:r>
    </w:p>
    <w:p w:rsidR="005C3E14" w:rsidRDefault="00905FC4">
      <w:pPr>
        <w:rPr>
          <w:rFonts w:eastAsia="MS Gothic"/>
          <w:b/>
          <w:szCs w:val="24"/>
        </w:rPr>
      </w:pPr>
      <w:r>
        <w:rPr>
          <w:rFonts w:eastAsia="MS Gothic"/>
          <w:b/>
          <w:szCs w:val="24"/>
        </w:rPr>
        <w:t>The remainder of this Exhibit is t</w:t>
      </w:r>
      <w:r w:rsidR="005C3E14">
        <w:rPr>
          <w:rFonts w:eastAsia="MS Gothic"/>
          <w:b/>
          <w:szCs w:val="24"/>
        </w:rPr>
        <w:t>o be completed for all expenditure responsibility grants from payment until final report has been received.</w:t>
      </w:r>
    </w:p>
    <w:p w:rsidR="005C3E14" w:rsidRDefault="005C3E14">
      <w:pPr>
        <w:pStyle w:val="ListParagraph"/>
        <w:numPr>
          <w:ilvl w:val="0"/>
          <w:numId w:val="1"/>
        </w:numPr>
        <w:rPr>
          <w:rFonts w:eastAsia="MS Gothic"/>
          <w:szCs w:val="24"/>
        </w:rPr>
      </w:pPr>
      <w:r>
        <w:rPr>
          <w:rFonts w:eastAsia="MS Gothic"/>
          <w:b/>
          <w:szCs w:val="24"/>
          <w:u w:val="single"/>
        </w:rPr>
        <w:t>GRANTS TO NON-OPERATING PRIVATE FOUNDATIONS</w:t>
      </w:r>
    </w:p>
    <w:p w:rsidR="00905FC4" w:rsidRDefault="005C3E14">
      <w:pPr>
        <w:ind w:left="720"/>
        <w:rPr>
          <w:rFonts w:eastAsia="MS Gothic"/>
          <w:szCs w:val="24"/>
        </w:rPr>
      </w:pPr>
      <w:r>
        <w:rPr>
          <w:rFonts w:eastAsia="MS Gothic"/>
          <w:szCs w:val="24"/>
        </w:rPr>
        <w:t>Documentation and confirmation that funds were spent within the requisite 12 months of grant payment and that evidence of the amount being paid out of corpus is obtained</w:t>
      </w:r>
      <w:r w:rsidR="00905FC4">
        <w:rPr>
          <w:rFonts w:eastAsia="MS Gothic"/>
          <w:szCs w:val="24"/>
        </w:rPr>
        <w:t xml:space="preserve"> and included in grant file</w:t>
      </w:r>
      <w:r>
        <w:rPr>
          <w:rFonts w:eastAsia="MS Gothic"/>
          <w:szCs w:val="24"/>
        </w:rPr>
        <w:t xml:space="preserve">. </w:t>
      </w:r>
    </w:p>
    <w:p w:rsidR="005C3E14" w:rsidRDefault="005C3E14">
      <w:pPr>
        <w:ind w:left="3600" w:firstLine="720"/>
        <w:rPr>
          <w:rFonts w:eastAsia="MS Gothic"/>
          <w:b/>
          <w:szCs w:val="24"/>
        </w:rPr>
      </w:pPr>
      <w:r>
        <w:rPr>
          <w:rFonts w:eastAsia="MS Gothic"/>
          <w:szCs w:val="24"/>
        </w:rPr>
        <w:t xml:space="preserve">  </w:t>
      </w:r>
      <w:r>
        <w:rPr>
          <w:rFonts w:ascii="MS Gothic" w:eastAsia="MS Gothic" w:hAnsi="MS Gothic" w:hint="eastAsia"/>
          <w:szCs w:val="24"/>
        </w:rPr>
        <w:t>☐</w:t>
      </w:r>
      <w:r>
        <w:rPr>
          <w:rFonts w:eastAsia="MS Gothic"/>
          <w:szCs w:val="24"/>
        </w:rPr>
        <w:t xml:space="preserve"> </w:t>
      </w:r>
      <w:proofErr w:type="gramStart"/>
      <w:r>
        <w:rPr>
          <w:rFonts w:eastAsia="MS Gothic"/>
          <w:szCs w:val="24"/>
        </w:rPr>
        <w:t xml:space="preserve">YES  </w:t>
      </w:r>
      <w:r>
        <w:rPr>
          <w:rFonts w:ascii="MS Gothic" w:eastAsia="MS Gothic" w:hAnsi="MS Gothic" w:hint="eastAsia"/>
          <w:szCs w:val="24"/>
        </w:rPr>
        <w:t>☐</w:t>
      </w:r>
      <w:proofErr w:type="gramEnd"/>
      <w:r>
        <w:rPr>
          <w:rFonts w:eastAsia="MS Gothic"/>
          <w:szCs w:val="24"/>
        </w:rPr>
        <w:t xml:space="preserve"> NO</w:t>
      </w:r>
    </w:p>
    <w:p w:rsidR="005C3E14" w:rsidRDefault="005C3E14">
      <w:pPr>
        <w:pStyle w:val="ListParagraph"/>
        <w:numPr>
          <w:ilvl w:val="0"/>
          <w:numId w:val="1"/>
        </w:numPr>
        <w:rPr>
          <w:rFonts w:eastAsia="MS Gothic"/>
          <w:b/>
          <w:szCs w:val="24"/>
          <w:u w:val="single"/>
        </w:rPr>
      </w:pPr>
      <w:r>
        <w:rPr>
          <w:rFonts w:eastAsia="MS Gothic"/>
          <w:b/>
          <w:szCs w:val="24"/>
          <w:u w:val="single"/>
        </w:rPr>
        <w:t>ALL EXPENDITURE RESPONSIBILITY GRANTS</w:t>
      </w:r>
    </w:p>
    <w:p w:rsidR="005C3E14" w:rsidRDefault="005C3E14">
      <w:pPr>
        <w:pStyle w:val="ListParagraph"/>
        <w:numPr>
          <w:ilvl w:val="0"/>
          <w:numId w:val="33"/>
        </w:numPr>
        <w:rPr>
          <w:rFonts w:eastAsia="MS Gothic"/>
          <w:szCs w:val="24"/>
        </w:rPr>
      </w:pPr>
      <w:r>
        <w:rPr>
          <w:rFonts w:eastAsia="MS Gothic"/>
          <w:szCs w:val="24"/>
        </w:rPr>
        <w:t>Monitoring</w:t>
      </w:r>
      <w:r w:rsidR="00BB57AB">
        <w:rPr>
          <w:rFonts w:eastAsia="MS Gothic"/>
          <w:szCs w:val="24"/>
        </w:rPr>
        <w:t xml:space="preserve"> requires</w:t>
      </w:r>
      <w:r>
        <w:rPr>
          <w:rFonts w:eastAsia="MS Gothic"/>
          <w:szCs w:val="24"/>
        </w:rPr>
        <w:t>:</w:t>
      </w:r>
      <w:r>
        <w:rPr>
          <w:rFonts w:eastAsia="MS Gothic"/>
          <w:szCs w:val="24"/>
        </w:rPr>
        <w:br/>
      </w:r>
    </w:p>
    <w:p w:rsidR="005C3E14" w:rsidRDefault="005C3E14">
      <w:pPr>
        <w:pStyle w:val="ListParagraph"/>
        <w:numPr>
          <w:ilvl w:val="0"/>
          <w:numId w:val="34"/>
        </w:numPr>
        <w:rPr>
          <w:rFonts w:eastAsia="MS Gothic"/>
          <w:szCs w:val="24"/>
        </w:rPr>
      </w:pPr>
      <w:r>
        <w:rPr>
          <w:rFonts w:eastAsia="MS Gothic"/>
          <w:szCs w:val="24"/>
        </w:rPr>
        <w:t>Inclusion in grant file of written reports as required by the grant agreement</w:t>
      </w:r>
      <w:r w:rsidR="00BB57AB">
        <w:rPr>
          <w:rFonts w:eastAsia="MS Gothic"/>
          <w:szCs w:val="24"/>
        </w:rPr>
        <w:t xml:space="preserve"> (at least annually)</w:t>
      </w:r>
    </w:p>
    <w:p w:rsidR="005C3E14" w:rsidRDefault="005C3E14">
      <w:pPr>
        <w:pStyle w:val="ListParagraph"/>
        <w:numPr>
          <w:ilvl w:val="0"/>
          <w:numId w:val="34"/>
        </w:numPr>
        <w:rPr>
          <w:rFonts w:eastAsia="MS Gothic"/>
          <w:szCs w:val="24"/>
        </w:rPr>
      </w:pPr>
      <w:r>
        <w:rPr>
          <w:rFonts w:eastAsia="MS Gothic"/>
          <w:szCs w:val="24"/>
        </w:rPr>
        <w:lastRenderedPageBreak/>
        <w:t>Evidence of follow-up if reports are not received timely.</w:t>
      </w:r>
    </w:p>
    <w:p w:rsidR="005C3E14" w:rsidRDefault="005C3E14">
      <w:pPr>
        <w:pStyle w:val="ListParagraph"/>
        <w:numPr>
          <w:ilvl w:val="0"/>
          <w:numId w:val="34"/>
        </w:numPr>
        <w:rPr>
          <w:rFonts w:eastAsia="MS Gothic"/>
          <w:szCs w:val="24"/>
        </w:rPr>
      </w:pPr>
      <w:r>
        <w:rPr>
          <w:rFonts w:eastAsia="MS Gothic"/>
          <w:szCs w:val="24"/>
        </w:rPr>
        <w:t>If there is evidence of a diversion of funds, investigation made and documented</w:t>
      </w:r>
      <w:r>
        <w:rPr>
          <w:rFonts w:eastAsia="MS Gothic"/>
          <w:szCs w:val="24"/>
        </w:rPr>
        <w:br/>
      </w:r>
    </w:p>
    <w:p w:rsidR="005C3E14" w:rsidRDefault="005C3E14">
      <w:pPr>
        <w:pStyle w:val="ListParagraph"/>
        <w:numPr>
          <w:ilvl w:val="1"/>
          <w:numId w:val="34"/>
        </w:numPr>
        <w:rPr>
          <w:rFonts w:eastAsia="MS Gothic"/>
          <w:szCs w:val="24"/>
        </w:rPr>
      </w:pPr>
      <w:r>
        <w:rPr>
          <w:rFonts w:eastAsia="MS Gothic"/>
          <w:szCs w:val="24"/>
        </w:rPr>
        <w:t>Do written reports from grantees include each of the following (if applicable)?</w:t>
      </w:r>
    </w:p>
    <w:p w:rsidR="005C3E14" w:rsidRDefault="005C3E14">
      <w:pPr>
        <w:pStyle w:val="ListParagraph"/>
        <w:numPr>
          <w:ilvl w:val="0"/>
          <w:numId w:val="37"/>
        </w:numPr>
        <w:rPr>
          <w:rFonts w:eastAsia="MS Gothic"/>
          <w:szCs w:val="24"/>
        </w:rPr>
      </w:pPr>
      <w:r>
        <w:rPr>
          <w:rFonts w:eastAsia="MS Gothic"/>
          <w:szCs w:val="24"/>
        </w:rPr>
        <w:t>Report is for the grantee's fiscal year (or shorter required reporting period)</w:t>
      </w:r>
    </w:p>
    <w:p w:rsidR="005C3E14" w:rsidRDefault="00BB57AB">
      <w:pPr>
        <w:pStyle w:val="ListParagraph"/>
        <w:numPr>
          <w:ilvl w:val="0"/>
          <w:numId w:val="37"/>
        </w:numPr>
        <w:rPr>
          <w:rFonts w:eastAsia="MS Gothic"/>
          <w:szCs w:val="24"/>
        </w:rPr>
      </w:pPr>
      <w:r>
        <w:rPr>
          <w:rFonts w:eastAsia="MS Gothic"/>
          <w:szCs w:val="24"/>
        </w:rPr>
        <w:t>Timely report</w:t>
      </w:r>
      <w:r w:rsidR="005C3E14">
        <w:rPr>
          <w:rFonts w:eastAsia="MS Gothic"/>
          <w:szCs w:val="24"/>
        </w:rPr>
        <w:t xml:space="preserve"> </w:t>
      </w:r>
      <w:r>
        <w:rPr>
          <w:rFonts w:eastAsia="MS Gothic"/>
          <w:szCs w:val="24"/>
        </w:rPr>
        <w:t xml:space="preserve">from the grantee </w:t>
      </w:r>
      <w:r w:rsidR="005C3E14">
        <w:rPr>
          <w:rFonts w:eastAsia="MS Gothic"/>
          <w:szCs w:val="24"/>
        </w:rPr>
        <w:t>with respect to the clo</w:t>
      </w:r>
      <w:r>
        <w:rPr>
          <w:rFonts w:eastAsia="MS Gothic"/>
          <w:szCs w:val="24"/>
        </w:rPr>
        <w:t>se of the grantee's fiscal year</w:t>
      </w:r>
    </w:p>
    <w:p w:rsidR="005C3E14" w:rsidRDefault="005C3E14">
      <w:pPr>
        <w:pStyle w:val="ListParagraph"/>
        <w:numPr>
          <w:ilvl w:val="0"/>
          <w:numId w:val="37"/>
        </w:numPr>
        <w:rPr>
          <w:rFonts w:eastAsia="MS Gothic"/>
          <w:szCs w:val="24"/>
        </w:rPr>
      </w:pPr>
      <w:r>
        <w:rPr>
          <w:rFonts w:eastAsia="MS Gothic"/>
          <w:szCs w:val="24"/>
        </w:rPr>
        <w:t xml:space="preserve">Report </w:t>
      </w:r>
      <w:r w:rsidR="00BB57AB">
        <w:rPr>
          <w:rFonts w:eastAsia="MS Gothic"/>
          <w:szCs w:val="24"/>
        </w:rPr>
        <w:t>includes</w:t>
      </w:r>
      <w:r>
        <w:rPr>
          <w:rFonts w:eastAsia="MS Gothic"/>
          <w:szCs w:val="24"/>
        </w:rPr>
        <w:t xml:space="preserve"> progress </w:t>
      </w:r>
      <w:r w:rsidR="00BB57AB">
        <w:rPr>
          <w:rFonts w:eastAsia="MS Gothic"/>
          <w:szCs w:val="24"/>
        </w:rPr>
        <w:t>made in achieving grant results</w:t>
      </w:r>
    </w:p>
    <w:p w:rsidR="005C3E14" w:rsidRDefault="00BB57AB">
      <w:pPr>
        <w:pStyle w:val="ListParagraph"/>
        <w:numPr>
          <w:ilvl w:val="0"/>
          <w:numId w:val="37"/>
        </w:numPr>
        <w:rPr>
          <w:rFonts w:eastAsia="MS Gothic"/>
          <w:szCs w:val="24"/>
        </w:rPr>
      </w:pPr>
      <w:r>
        <w:rPr>
          <w:rFonts w:eastAsia="MS Gothic"/>
          <w:szCs w:val="24"/>
        </w:rPr>
        <w:t>T</w:t>
      </w:r>
      <w:r w:rsidR="005C3E14">
        <w:rPr>
          <w:rFonts w:eastAsia="MS Gothic"/>
          <w:szCs w:val="24"/>
        </w:rPr>
        <w:t>he report address</w:t>
      </w:r>
      <w:r>
        <w:rPr>
          <w:rFonts w:eastAsia="MS Gothic"/>
          <w:szCs w:val="24"/>
        </w:rPr>
        <w:t>es</w:t>
      </w:r>
      <w:r w:rsidR="005C3E14">
        <w:rPr>
          <w:rFonts w:eastAsia="MS Gothic"/>
          <w:szCs w:val="24"/>
        </w:rPr>
        <w:t xml:space="preserve"> compliance with</w:t>
      </w:r>
      <w:r>
        <w:rPr>
          <w:rFonts w:eastAsia="MS Gothic"/>
          <w:szCs w:val="24"/>
        </w:rPr>
        <w:t xml:space="preserve"> each of the terms of the grant</w:t>
      </w:r>
      <w:r>
        <w:rPr>
          <w:rFonts w:eastAsia="MS Gothic"/>
          <w:szCs w:val="24"/>
        </w:rPr>
        <w:br/>
        <w:t>Are all of the above criteria met?  If no, circle those not met and perform follow-up until all elements are met.</w:t>
      </w:r>
      <w:r w:rsidR="005C3E14">
        <w:rPr>
          <w:rFonts w:eastAsia="MS Gothic"/>
          <w:szCs w:val="24"/>
        </w:rPr>
        <w:br/>
      </w:r>
      <w:r w:rsidR="005C3E14">
        <w:rPr>
          <w:rFonts w:eastAsia="MS Gothic"/>
          <w:szCs w:val="24"/>
        </w:rPr>
        <w:br/>
        <w:t xml:space="preserve"> </w:t>
      </w:r>
      <w:r w:rsidR="005C3E14">
        <w:rPr>
          <w:rFonts w:eastAsia="MS Gothic"/>
          <w:szCs w:val="24"/>
        </w:rPr>
        <w:tab/>
      </w:r>
      <w:r w:rsidR="005C3E14">
        <w:rPr>
          <w:rFonts w:eastAsia="MS Gothic"/>
          <w:szCs w:val="24"/>
        </w:rPr>
        <w:tab/>
      </w:r>
      <w:r w:rsidR="005C3E14">
        <w:rPr>
          <w:rFonts w:eastAsia="MS Gothic"/>
          <w:szCs w:val="24"/>
        </w:rPr>
        <w:tab/>
      </w:r>
      <w:r w:rsidR="005C3E14">
        <w:rPr>
          <w:rFonts w:eastAsia="MS Gothic"/>
          <w:szCs w:val="24"/>
        </w:rPr>
        <w:tab/>
      </w:r>
      <w:r w:rsidR="005C3E14">
        <w:rPr>
          <w:rFonts w:eastAsia="MS Gothic"/>
          <w:szCs w:val="24"/>
        </w:rPr>
        <w:tab/>
      </w:r>
      <w:r w:rsidR="005C3E14">
        <w:rPr>
          <w:rFonts w:eastAsia="MS Gothic"/>
          <w:szCs w:val="24"/>
        </w:rPr>
        <w:tab/>
      </w:r>
      <w:r w:rsidR="005C3E14">
        <w:rPr>
          <w:rFonts w:eastAsia="MS Gothic"/>
          <w:szCs w:val="24"/>
        </w:rPr>
        <w:tab/>
        <w:t xml:space="preserve">    </w:t>
      </w:r>
      <w:r w:rsidR="005C3E14">
        <w:rPr>
          <w:rFonts w:ascii="MS Gothic" w:eastAsia="MS Gothic" w:hAnsi="MS Gothic" w:hint="eastAsia"/>
          <w:szCs w:val="24"/>
        </w:rPr>
        <w:t>☐</w:t>
      </w:r>
      <w:r w:rsidR="005C3E14">
        <w:rPr>
          <w:rFonts w:eastAsia="MS Gothic"/>
          <w:szCs w:val="24"/>
        </w:rPr>
        <w:t xml:space="preserve"> YES  </w:t>
      </w:r>
      <w:r w:rsidR="005C3E14">
        <w:rPr>
          <w:rFonts w:ascii="MS Gothic" w:eastAsia="MS Gothic" w:hAnsi="MS Gothic" w:hint="eastAsia"/>
          <w:szCs w:val="24"/>
        </w:rPr>
        <w:t>☐</w:t>
      </w:r>
      <w:r w:rsidR="005C3E14">
        <w:rPr>
          <w:rFonts w:eastAsia="MS Gothic"/>
          <w:szCs w:val="24"/>
        </w:rPr>
        <w:t xml:space="preserve"> NO</w:t>
      </w:r>
    </w:p>
    <w:p w:rsidR="000A4B37" w:rsidRDefault="000A4B37">
      <w:pPr>
        <w:pStyle w:val="ListParagraph"/>
        <w:ind w:left="2520"/>
        <w:rPr>
          <w:rFonts w:eastAsia="MS Gothic"/>
          <w:szCs w:val="24"/>
        </w:rPr>
      </w:pPr>
    </w:p>
    <w:p w:rsidR="005C3E14" w:rsidRDefault="005C3E14">
      <w:pPr>
        <w:pStyle w:val="ListParagraph"/>
        <w:numPr>
          <w:ilvl w:val="0"/>
          <w:numId w:val="33"/>
        </w:numPr>
        <w:rPr>
          <w:rFonts w:eastAsia="MS Gothic"/>
          <w:szCs w:val="24"/>
        </w:rPr>
      </w:pPr>
      <w:r>
        <w:rPr>
          <w:rFonts w:eastAsia="MS Gothic"/>
          <w:szCs w:val="24"/>
        </w:rPr>
        <w:t>Is the grant complete?</w:t>
      </w:r>
      <w:r>
        <w:rPr>
          <w:rFonts w:eastAsia="MS Gothic"/>
          <w:szCs w:val="24"/>
        </w:rPr>
        <w:tab/>
      </w:r>
      <w:r>
        <w:rPr>
          <w:rFonts w:eastAsia="MS Gothic"/>
          <w:szCs w:val="24"/>
        </w:rPr>
        <w:tab/>
      </w:r>
      <w:r>
        <w:rPr>
          <w:rFonts w:eastAsia="MS Gothic"/>
          <w:szCs w:val="24"/>
        </w:rPr>
        <w:tab/>
      </w:r>
      <w:r>
        <w:rPr>
          <w:rFonts w:eastAsia="MS Gothic"/>
          <w:szCs w:val="24"/>
        </w:rPr>
        <w:tab/>
      </w:r>
      <w:r>
        <w:rPr>
          <w:rFonts w:eastAsia="MS Gothic"/>
          <w:szCs w:val="24"/>
        </w:rPr>
        <w:tab/>
      </w:r>
      <w:r>
        <w:rPr>
          <w:rFonts w:eastAsia="MS Gothic"/>
          <w:szCs w:val="24"/>
        </w:rPr>
        <w:tab/>
        <w:t xml:space="preserve">    </w:t>
      </w:r>
      <w:r>
        <w:rPr>
          <w:rFonts w:ascii="MS Gothic" w:eastAsia="MS Gothic" w:hAnsi="MS Gothic" w:hint="eastAsia"/>
          <w:szCs w:val="24"/>
        </w:rPr>
        <w:t>☐</w:t>
      </w:r>
      <w:r>
        <w:rPr>
          <w:rFonts w:eastAsia="MS Gothic"/>
          <w:szCs w:val="24"/>
        </w:rPr>
        <w:t xml:space="preserve"> YES  </w:t>
      </w:r>
      <w:r>
        <w:rPr>
          <w:rFonts w:ascii="MS Gothic" w:eastAsia="MS Gothic" w:hAnsi="MS Gothic" w:hint="eastAsia"/>
          <w:szCs w:val="24"/>
        </w:rPr>
        <w:t>☐</w:t>
      </w:r>
      <w:r>
        <w:rPr>
          <w:rFonts w:eastAsia="MS Gothic"/>
          <w:szCs w:val="24"/>
        </w:rPr>
        <w:t xml:space="preserve"> NO</w:t>
      </w:r>
      <w:r>
        <w:rPr>
          <w:rFonts w:eastAsia="MS Gothic"/>
          <w:szCs w:val="24"/>
        </w:rPr>
        <w:br/>
      </w:r>
    </w:p>
    <w:p w:rsidR="005C3E14" w:rsidRDefault="005C3E14">
      <w:pPr>
        <w:pStyle w:val="ListParagraph"/>
        <w:numPr>
          <w:ilvl w:val="0"/>
          <w:numId w:val="35"/>
        </w:numPr>
        <w:rPr>
          <w:rFonts w:eastAsia="MS Gothic"/>
          <w:szCs w:val="24"/>
        </w:rPr>
      </w:pPr>
      <w:r>
        <w:rPr>
          <w:rFonts w:eastAsia="MS Gothic"/>
          <w:szCs w:val="24"/>
        </w:rPr>
        <w:t xml:space="preserve">If yes, is a final report in the file?                                               </w:t>
      </w:r>
      <w:r>
        <w:rPr>
          <w:rFonts w:ascii="MS Gothic" w:eastAsia="MS Gothic" w:hAnsi="MS Gothic" w:hint="eastAsia"/>
          <w:szCs w:val="24"/>
        </w:rPr>
        <w:t>☐</w:t>
      </w:r>
      <w:r>
        <w:rPr>
          <w:rFonts w:eastAsia="MS Gothic"/>
          <w:szCs w:val="24"/>
        </w:rPr>
        <w:t xml:space="preserve"> YES  </w:t>
      </w:r>
      <w:r>
        <w:rPr>
          <w:rFonts w:ascii="MS Gothic" w:eastAsia="MS Gothic" w:hAnsi="MS Gothic" w:hint="eastAsia"/>
          <w:szCs w:val="24"/>
        </w:rPr>
        <w:t>☐</w:t>
      </w:r>
      <w:r>
        <w:rPr>
          <w:rFonts w:eastAsia="MS Gothic"/>
          <w:szCs w:val="24"/>
        </w:rPr>
        <w:t xml:space="preserve"> NO</w:t>
      </w:r>
      <w:r>
        <w:rPr>
          <w:rFonts w:eastAsia="MS Gothic"/>
          <w:szCs w:val="24"/>
        </w:rPr>
        <w:br/>
      </w:r>
    </w:p>
    <w:p w:rsidR="005C3E14" w:rsidRDefault="00BB57AB">
      <w:pPr>
        <w:pStyle w:val="ListParagraph"/>
        <w:numPr>
          <w:ilvl w:val="0"/>
          <w:numId w:val="35"/>
        </w:numPr>
        <w:rPr>
          <w:rFonts w:eastAsia="MS Gothic"/>
          <w:szCs w:val="24"/>
        </w:rPr>
      </w:pPr>
      <w:r>
        <w:rPr>
          <w:rFonts w:eastAsia="MS Gothic"/>
          <w:szCs w:val="24"/>
        </w:rPr>
        <w:t>If yes, d</w:t>
      </w:r>
      <w:r w:rsidR="005C3E14">
        <w:rPr>
          <w:rFonts w:eastAsia="MS Gothic"/>
          <w:szCs w:val="24"/>
        </w:rPr>
        <w:t>oes the final report also include the following?</w:t>
      </w:r>
    </w:p>
    <w:p w:rsidR="005C3E14" w:rsidRDefault="005C3E14">
      <w:pPr>
        <w:pStyle w:val="ListParagraph"/>
        <w:numPr>
          <w:ilvl w:val="0"/>
          <w:numId w:val="38"/>
        </w:numPr>
        <w:rPr>
          <w:rFonts w:eastAsia="MS Gothic"/>
          <w:szCs w:val="24"/>
        </w:rPr>
      </w:pPr>
      <w:r>
        <w:rPr>
          <w:rFonts w:eastAsia="MS Gothic"/>
          <w:szCs w:val="24"/>
        </w:rPr>
        <w:t>All expenditures made from such funds (including salaries, travel, and supplies)</w:t>
      </w:r>
    </w:p>
    <w:p w:rsidR="005C3E14" w:rsidRDefault="005C3E14">
      <w:pPr>
        <w:numPr>
          <w:ilvl w:val="0"/>
          <w:numId w:val="38"/>
        </w:numPr>
        <w:rPr>
          <w:rFonts w:eastAsia="MS Gothic"/>
          <w:szCs w:val="24"/>
        </w:rPr>
      </w:pPr>
      <w:r>
        <w:rPr>
          <w:rFonts w:eastAsia="MS Gothic"/>
          <w:szCs w:val="24"/>
        </w:rPr>
        <w:t>Progress towards achieving the goals of the grant</w:t>
      </w:r>
    </w:p>
    <w:p w:rsidR="005C3E14" w:rsidRDefault="005C3E14">
      <w:pPr>
        <w:pStyle w:val="ListParagraph"/>
        <w:numPr>
          <w:ilvl w:val="0"/>
          <w:numId w:val="38"/>
        </w:numPr>
        <w:rPr>
          <w:rFonts w:eastAsia="MS Gothic"/>
          <w:b/>
          <w:szCs w:val="24"/>
        </w:rPr>
      </w:pPr>
      <w:r>
        <w:rPr>
          <w:rFonts w:eastAsia="MS Gothic"/>
          <w:szCs w:val="24"/>
        </w:rPr>
        <w:t xml:space="preserve">If the grant was for capital expenditures by a private foundation grantee, have reports also been obtained for the two years after the completion of the grant also indicating that neither the principal nor the income from the grant funds nor the equipment purchased with the grant funds has been used for any purpose which would result in a taxable expenditure pursuant to IRC section 4945(d) (and is the Foundation reasonably satisfied that this is the case)?    </w:t>
      </w:r>
    </w:p>
    <w:p w:rsidR="005C3E14" w:rsidRDefault="005C3E14">
      <w:pPr>
        <w:ind w:left="360"/>
        <w:rPr>
          <w:rFonts w:eastAsia="MS Gothic"/>
          <w:szCs w:val="24"/>
        </w:rPr>
      </w:pPr>
      <w:r>
        <w:rPr>
          <w:rFonts w:eastAsia="MS Gothic"/>
          <w:szCs w:val="24"/>
        </w:rPr>
        <w:tab/>
      </w:r>
      <w:r>
        <w:rPr>
          <w:rFonts w:eastAsia="MS Gothic"/>
          <w:szCs w:val="24"/>
        </w:rPr>
        <w:tab/>
      </w:r>
      <w:r>
        <w:rPr>
          <w:rFonts w:eastAsia="MS Gothic"/>
          <w:szCs w:val="24"/>
        </w:rPr>
        <w:tab/>
      </w:r>
      <w:r>
        <w:rPr>
          <w:rFonts w:eastAsia="MS Gothic"/>
          <w:szCs w:val="24"/>
        </w:rPr>
        <w:tab/>
      </w:r>
      <w:r>
        <w:rPr>
          <w:rFonts w:eastAsia="MS Gothic"/>
          <w:szCs w:val="24"/>
        </w:rPr>
        <w:tab/>
      </w:r>
      <w:r>
        <w:rPr>
          <w:rFonts w:eastAsia="MS Gothic"/>
          <w:szCs w:val="24"/>
        </w:rPr>
        <w:tab/>
      </w:r>
      <w:r w:rsidR="000A4B37">
        <w:rPr>
          <w:rFonts w:eastAsia="MS Gothic"/>
          <w:szCs w:val="24"/>
        </w:rPr>
        <w:t xml:space="preserve">                                                         </w:t>
      </w:r>
      <w:r>
        <w:rPr>
          <w:rFonts w:eastAsia="MS Gothic"/>
          <w:szCs w:val="24"/>
        </w:rPr>
        <w:tab/>
      </w:r>
      <w:r w:rsidR="000A4B37">
        <w:rPr>
          <w:rFonts w:eastAsia="MS Gothic"/>
          <w:szCs w:val="24"/>
        </w:rPr>
        <w:t xml:space="preserve">     </w:t>
      </w:r>
      <w:r>
        <w:rPr>
          <w:rFonts w:ascii="MS Gothic" w:eastAsia="MS Gothic" w:hAnsi="MS Gothic" w:hint="eastAsia"/>
          <w:szCs w:val="24"/>
        </w:rPr>
        <w:t>☐</w:t>
      </w:r>
      <w:r>
        <w:rPr>
          <w:rFonts w:eastAsia="MS Gothic"/>
          <w:szCs w:val="24"/>
        </w:rPr>
        <w:t xml:space="preserve"> YES   </w:t>
      </w:r>
      <w:r>
        <w:rPr>
          <w:rFonts w:ascii="MS Gothic" w:eastAsia="MS Gothic" w:hAnsi="MS Gothic" w:hint="eastAsia"/>
          <w:szCs w:val="24"/>
        </w:rPr>
        <w:t>☐</w:t>
      </w:r>
      <w:r>
        <w:rPr>
          <w:rFonts w:eastAsia="MS Gothic"/>
          <w:szCs w:val="24"/>
        </w:rPr>
        <w:t xml:space="preserve"> NO</w:t>
      </w:r>
    </w:p>
    <w:p w:rsidR="0061643E" w:rsidRDefault="0061643E">
      <w:pPr>
        <w:rPr>
          <w:rFonts w:eastAsia="MS Gothic"/>
          <w:szCs w:val="24"/>
        </w:rPr>
      </w:pPr>
    </w:p>
    <w:p w:rsidR="0061643E" w:rsidRDefault="0061643E">
      <w:pPr>
        <w:widowControl/>
        <w:rPr>
          <w:rFonts w:eastAsia="MS Gothic"/>
          <w:szCs w:val="24"/>
        </w:rPr>
      </w:pPr>
      <w:r>
        <w:rPr>
          <w:rFonts w:eastAsia="MS Gothic"/>
          <w:szCs w:val="24"/>
        </w:rPr>
        <w:br w:type="page"/>
      </w:r>
    </w:p>
    <w:p w:rsidR="007A3C96" w:rsidRDefault="00900EAA">
      <w:pPr>
        <w:jc w:val="center"/>
        <w:rPr>
          <w:rFonts w:eastAsia="MS Gothic"/>
          <w:b/>
          <w:szCs w:val="24"/>
        </w:rPr>
      </w:pPr>
      <w:r>
        <w:rPr>
          <w:rFonts w:eastAsia="MS Gothic"/>
          <w:b/>
          <w:szCs w:val="24"/>
        </w:rPr>
        <w:lastRenderedPageBreak/>
        <w:t>EXHIBIT C:</w:t>
      </w:r>
      <w:r>
        <w:rPr>
          <w:rFonts w:eastAsia="MS Gothic"/>
          <w:szCs w:val="24"/>
        </w:rPr>
        <w:t xml:space="preserve"> </w:t>
      </w:r>
      <w:r w:rsidR="007A3C96">
        <w:rPr>
          <w:rFonts w:eastAsia="MS Gothic"/>
          <w:b/>
          <w:szCs w:val="24"/>
        </w:rPr>
        <w:t>PRE-GRANT INQUIRY SUPPLEMENT</w:t>
      </w:r>
    </w:p>
    <w:p w:rsidR="002C7F8D" w:rsidRDefault="002C7F8D">
      <w:pPr>
        <w:jc w:val="center"/>
        <w:rPr>
          <w:rFonts w:eastAsia="MS Gothic"/>
          <w:b/>
          <w:szCs w:val="24"/>
        </w:rPr>
      </w:pPr>
    </w:p>
    <w:p w:rsidR="007A3C96" w:rsidRDefault="007A3C96">
      <w:pPr>
        <w:rPr>
          <w:rFonts w:eastAsia="MS Gothic"/>
          <w:b/>
          <w:szCs w:val="24"/>
        </w:rPr>
      </w:pPr>
      <w:r>
        <w:rPr>
          <w:rFonts w:eastAsia="MS Gothic"/>
          <w:b/>
          <w:szCs w:val="24"/>
        </w:rPr>
        <w:t>To be completed for new organizations</w:t>
      </w:r>
      <w:r w:rsidR="005D57A8">
        <w:rPr>
          <w:rFonts w:eastAsia="MS Gothic"/>
          <w:b/>
          <w:szCs w:val="24"/>
        </w:rPr>
        <w:t xml:space="preserve"> (i.e. if Exhibit B question 1C is answered as yes)</w:t>
      </w:r>
      <w:r>
        <w:rPr>
          <w:rFonts w:eastAsia="MS Gothic"/>
          <w:b/>
          <w:szCs w:val="24"/>
        </w:rPr>
        <w:t>.</w:t>
      </w:r>
      <w:r w:rsidR="005D57A8">
        <w:rPr>
          <w:rFonts w:eastAsia="MS Gothic"/>
          <w:b/>
          <w:szCs w:val="24"/>
        </w:rPr>
        <w:t xml:space="preserve">  </w:t>
      </w:r>
    </w:p>
    <w:p w:rsidR="007A3C96" w:rsidRDefault="007A3C96">
      <w:pPr>
        <w:rPr>
          <w:rFonts w:eastAsia="MS Gothic"/>
          <w:szCs w:val="24"/>
        </w:rPr>
      </w:pPr>
      <w:r>
        <w:rPr>
          <w:rFonts w:eastAsia="MS Gothic"/>
          <w:szCs w:val="24"/>
        </w:rPr>
        <w:t>Identify the following items obtained/ activities conducted:</w:t>
      </w:r>
    </w:p>
    <w:p w:rsidR="00F66770" w:rsidRDefault="00F66770">
      <w:pPr>
        <w:rPr>
          <w:rFonts w:eastAsia="MS Gothic"/>
          <w:b/>
          <w:szCs w:val="24"/>
        </w:rPr>
      </w:pPr>
      <w:r>
        <w:rPr>
          <w:rFonts w:eastAsia="MS Gothic"/>
          <w:b/>
          <w:szCs w:val="24"/>
        </w:rPr>
        <w:t>Contact</w:t>
      </w:r>
      <w:r w:rsidR="007A3C96">
        <w:rPr>
          <w:rFonts w:eastAsia="MS Gothic"/>
          <w:b/>
          <w:szCs w:val="24"/>
        </w:rPr>
        <w:t xml:space="preserve">:   </w:t>
      </w:r>
    </w:p>
    <w:p w:rsidR="00F66770" w:rsidRDefault="00F66770">
      <w:pPr>
        <w:rPr>
          <w:rFonts w:eastAsia="MS Gothic"/>
          <w:szCs w:val="24"/>
        </w:rPr>
      </w:pPr>
      <w:r>
        <w:rPr>
          <w:rFonts w:eastAsia="MS Gothic"/>
          <w:szCs w:val="24"/>
        </w:rPr>
        <w:t>Name</w:t>
      </w:r>
      <w:r w:rsidR="007A3C96">
        <w:rPr>
          <w:rFonts w:eastAsia="MS Gothic"/>
          <w:szCs w:val="24"/>
        </w:rPr>
        <w:t xml:space="preserve"> </w:t>
      </w:r>
      <w:r>
        <w:rPr>
          <w:rFonts w:eastAsia="MS Gothic"/>
          <w:szCs w:val="24"/>
        </w:rPr>
        <w:t xml:space="preserve">               _______________________________________________________</w:t>
      </w:r>
    </w:p>
    <w:p w:rsidR="00F66770" w:rsidRDefault="00F66770">
      <w:pPr>
        <w:rPr>
          <w:rFonts w:eastAsia="MS Gothic"/>
          <w:szCs w:val="24"/>
        </w:rPr>
      </w:pPr>
      <w:r>
        <w:rPr>
          <w:rFonts w:eastAsia="MS Gothic"/>
          <w:szCs w:val="24"/>
        </w:rPr>
        <w:t>P</w:t>
      </w:r>
      <w:r w:rsidR="007A3C96">
        <w:rPr>
          <w:rFonts w:eastAsia="MS Gothic"/>
          <w:szCs w:val="24"/>
        </w:rPr>
        <w:t>hone number</w:t>
      </w:r>
      <w:r>
        <w:rPr>
          <w:rFonts w:eastAsia="MS Gothic"/>
          <w:szCs w:val="24"/>
        </w:rPr>
        <w:t xml:space="preserve"> _________________________</w:t>
      </w:r>
    </w:p>
    <w:p w:rsidR="00F66770" w:rsidRDefault="00F66770">
      <w:pPr>
        <w:rPr>
          <w:rFonts w:eastAsia="MS Gothic"/>
          <w:szCs w:val="24"/>
        </w:rPr>
      </w:pPr>
      <w:r>
        <w:rPr>
          <w:rFonts w:eastAsia="MS Gothic"/>
          <w:szCs w:val="24"/>
        </w:rPr>
        <w:t>Email address:  ______________________________________________________</w:t>
      </w:r>
    </w:p>
    <w:p w:rsidR="00F66770" w:rsidRDefault="007A3C96">
      <w:pPr>
        <w:rPr>
          <w:rFonts w:eastAsia="MS Gothic"/>
          <w:szCs w:val="24"/>
        </w:rPr>
      </w:pPr>
      <w:r>
        <w:rPr>
          <w:rFonts w:eastAsia="MS Gothic"/>
          <w:b/>
          <w:szCs w:val="24"/>
        </w:rPr>
        <w:t>References:</w:t>
      </w:r>
      <w:r>
        <w:rPr>
          <w:rFonts w:eastAsia="MS Gothic"/>
          <w:szCs w:val="24"/>
        </w:rPr>
        <w:t xml:space="preserve">  </w:t>
      </w:r>
      <w:r w:rsidR="00F66770">
        <w:rPr>
          <w:rFonts w:eastAsia="MS Gothic"/>
          <w:szCs w:val="24"/>
        </w:rPr>
        <w:br/>
        <w:t>Name                _______________________________________________________</w:t>
      </w:r>
    </w:p>
    <w:p w:rsidR="00F66770" w:rsidRDefault="00F66770">
      <w:pPr>
        <w:rPr>
          <w:rFonts w:eastAsia="MS Gothic"/>
          <w:szCs w:val="24"/>
        </w:rPr>
      </w:pPr>
      <w:r>
        <w:rPr>
          <w:rFonts w:eastAsia="MS Gothic"/>
          <w:szCs w:val="24"/>
        </w:rPr>
        <w:t>Phone number _________________________</w:t>
      </w:r>
    </w:p>
    <w:p w:rsidR="00F66770" w:rsidRDefault="00F66770">
      <w:pPr>
        <w:rPr>
          <w:rFonts w:eastAsia="MS Gothic"/>
          <w:szCs w:val="24"/>
        </w:rPr>
      </w:pPr>
      <w:r>
        <w:rPr>
          <w:rFonts w:eastAsia="MS Gothic"/>
          <w:szCs w:val="24"/>
        </w:rPr>
        <w:t>Email address:  ______________________________________________________</w:t>
      </w:r>
    </w:p>
    <w:p w:rsidR="00F66770" w:rsidRDefault="00F66770">
      <w:pPr>
        <w:rPr>
          <w:rFonts w:eastAsia="MS Gothic"/>
          <w:szCs w:val="24"/>
        </w:rPr>
      </w:pPr>
      <w:r>
        <w:rPr>
          <w:rFonts w:eastAsia="MS Gothic"/>
          <w:szCs w:val="24"/>
        </w:rPr>
        <w:t>Findings:          _______________________________________________________</w:t>
      </w:r>
      <w:r>
        <w:rPr>
          <w:rFonts w:eastAsia="MS Gothic"/>
          <w:szCs w:val="24"/>
        </w:rPr>
        <w:br/>
      </w:r>
      <w:r>
        <w:rPr>
          <w:rFonts w:eastAsia="MS Gothic"/>
          <w:szCs w:val="24"/>
        </w:rPr>
        <w:tab/>
        <w:t xml:space="preserve">            _______________________________________________________</w:t>
      </w:r>
    </w:p>
    <w:p w:rsidR="007A3C96" w:rsidRDefault="007A3C96">
      <w:pPr>
        <w:rPr>
          <w:rFonts w:eastAsia="MS Gothic"/>
          <w:szCs w:val="24"/>
        </w:rPr>
      </w:pPr>
      <w:r>
        <w:rPr>
          <w:rFonts w:eastAsia="MS Gothic"/>
          <w:szCs w:val="24"/>
        </w:rPr>
        <w:t>Check all that were used (these are samples) and include in file:</w:t>
      </w:r>
    </w:p>
    <w:p w:rsidR="007A3C96" w:rsidRDefault="00631CE6">
      <w:pPr>
        <w:rPr>
          <w:rFonts w:eastAsia="MS Gothic"/>
          <w:szCs w:val="24"/>
        </w:rPr>
      </w:pPr>
      <w:proofErr w:type="gramStart"/>
      <w:r>
        <w:rPr>
          <w:rFonts w:ascii="MS Gothic" w:eastAsia="MS Gothic" w:hAnsi="MS Gothic" w:hint="eastAsia"/>
          <w:szCs w:val="24"/>
        </w:rPr>
        <w:t>☐</w:t>
      </w:r>
      <w:r w:rsidR="007A3C96">
        <w:rPr>
          <w:rFonts w:eastAsia="MS Gothic"/>
          <w:szCs w:val="24"/>
        </w:rPr>
        <w:t xml:space="preserve">  Background</w:t>
      </w:r>
      <w:proofErr w:type="gramEnd"/>
      <w:r w:rsidR="007A3C96">
        <w:rPr>
          <w:rFonts w:eastAsia="MS Gothic"/>
          <w:szCs w:val="24"/>
        </w:rPr>
        <w:t xml:space="preserve"> checks on principals</w:t>
      </w:r>
    </w:p>
    <w:p w:rsidR="007A3C96" w:rsidRDefault="00631CE6">
      <w:pPr>
        <w:rPr>
          <w:rFonts w:eastAsia="MS Gothic"/>
          <w:szCs w:val="24"/>
        </w:rPr>
      </w:pPr>
      <w:proofErr w:type="gramStart"/>
      <w:r>
        <w:rPr>
          <w:rFonts w:ascii="MS Gothic" w:eastAsia="MS Gothic" w:hAnsi="MS Gothic" w:hint="eastAsia"/>
          <w:szCs w:val="24"/>
        </w:rPr>
        <w:t>☐</w:t>
      </w:r>
      <w:r w:rsidR="007A3C96">
        <w:rPr>
          <w:rFonts w:eastAsia="MS Gothic"/>
          <w:szCs w:val="24"/>
        </w:rPr>
        <w:t xml:space="preserve">  Organizational</w:t>
      </w:r>
      <w:proofErr w:type="gramEnd"/>
      <w:r w:rsidR="007A3C96">
        <w:rPr>
          <w:rFonts w:eastAsia="MS Gothic"/>
          <w:szCs w:val="24"/>
        </w:rPr>
        <w:t xml:space="preserve"> history</w:t>
      </w:r>
    </w:p>
    <w:p w:rsidR="007A3C96" w:rsidRDefault="00631CE6">
      <w:pPr>
        <w:rPr>
          <w:rFonts w:eastAsia="MS Gothic"/>
          <w:szCs w:val="24"/>
        </w:rPr>
      </w:pPr>
      <w:proofErr w:type="gramStart"/>
      <w:r>
        <w:rPr>
          <w:rFonts w:ascii="MS Gothic" w:eastAsia="MS Gothic" w:hAnsi="MS Gothic" w:hint="eastAsia"/>
          <w:szCs w:val="24"/>
        </w:rPr>
        <w:t>☐</w:t>
      </w:r>
      <w:r w:rsidR="007A3C96">
        <w:rPr>
          <w:rFonts w:eastAsia="MS Gothic"/>
          <w:szCs w:val="24"/>
        </w:rPr>
        <w:t xml:space="preserve">  List</w:t>
      </w:r>
      <w:proofErr w:type="gramEnd"/>
      <w:r w:rsidR="007A3C96">
        <w:rPr>
          <w:rFonts w:eastAsia="MS Gothic"/>
          <w:szCs w:val="24"/>
        </w:rPr>
        <w:t xml:space="preserve"> of board members</w:t>
      </w:r>
    </w:p>
    <w:p w:rsidR="007A3C96" w:rsidRDefault="00631CE6">
      <w:pPr>
        <w:rPr>
          <w:rFonts w:eastAsia="MS Gothic"/>
          <w:szCs w:val="24"/>
        </w:rPr>
      </w:pPr>
      <w:proofErr w:type="gramStart"/>
      <w:r>
        <w:rPr>
          <w:rFonts w:ascii="MS Gothic" w:eastAsia="MS Gothic" w:hAnsi="MS Gothic" w:hint="eastAsia"/>
          <w:szCs w:val="24"/>
        </w:rPr>
        <w:t>☐</w:t>
      </w:r>
      <w:r w:rsidR="007A3C96">
        <w:rPr>
          <w:rFonts w:eastAsia="MS Gothic"/>
          <w:szCs w:val="24"/>
        </w:rPr>
        <w:t xml:space="preserve">  Audited</w:t>
      </w:r>
      <w:proofErr w:type="gramEnd"/>
      <w:r w:rsidR="007A3C96">
        <w:rPr>
          <w:rFonts w:eastAsia="MS Gothic"/>
          <w:szCs w:val="24"/>
        </w:rPr>
        <w:t xml:space="preserve"> financial statements</w:t>
      </w:r>
    </w:p>
    <w:p w:rsidR="007A3C96" w:rsidRDefault="00631CE6">
      <w:pPr>
        <w:rPr>
          <w:rFonts w:eastAsia="MS Gothic"/>
          <w:szCs w:val="24"/>
        </w:rPr>
      </w:pPr>
      <w:proofErr w:type="gramStart"/>
      <w:r>
        <w:rPr>
          <w:rFonts w:ascii="MS Gothic" w:eastAsia="MS Gothic" w:hAnsi="MS Gothic" w:hint="eastAsia"/>
          <w:szCs w:val="24"/>
        </w:rPr>
        <w:t>☐</w:t>
      </w:r>
      <w:r w:rsidR="007A3C96">
        <w:rPr>
          <w:rFonts w:eastAsia="MS Gothic"/>
          <w:szCs w:val="24"/>
        </w:rPr>
        <w:t xml:space="preserve">  Projects</w:t>
      </w:r>
      <w:proofErr w:type="gramEnd"/>
      <w:r w:rsidR="007A3C96">
        <w:rPr>
          <w:rFonts w:eastAsia="MS Gothic"/>
          <w:szCs w:val="24"/>
        </w:rPr>
        <w:t xml:space="preserve"> of grantee</w:t>
      </w:r>
    </w:p>
    <w:p w:rsidR="007A3C96" w:rsidRDefault="00631CE6">
      <w:pPr>
        <w:rPr>
          <w:rFonts w:eastAsia="MS Gothic"/>
          <w:szCs w:val="24"/>
        </w:rPr>
      </w:pPr>
      <w:proofErr w:type="gramStart"/>
      <w:r>
        <w:rPr>
          <w:rFonts w:ascii="MS Gothic" w:eastAsia="MS Gothic" w:hAnsi="MS Gothic" w:hint="eastAsia"/>
          <w:szCs w:val="24"/>
        </w:rPr>
        <w:t>☐</w:t>
      </w:r>
      <w:r w:rsidR="007A3C96">
        <w:rPr>
          <w:rFonts w:eastAsia="MS Gothic"/>
          <w:szCs w:val="24"/>
        </w:rPr>
        <w:t xml:space="preserve">  Annual</w:t>
      </w:r>
      <w:proofErr w:type="gramEnd"/>
      <w:r w:rsidR="007A3C96">
        <w:rPr>
          <w:rFonts w:eastAsia="MS Gothic"/>
          <w:szCs w:val="24"/>
        </w:rPr>
        <w:t xml:space="preserve"> report</w:t>
      </w:r>
    </w:p>
    <w:p w:rsidR="007A3C96" w:rsidRDefault="00631CE6">
      <w:pPr>
        <w:rPr>
          <w:rFonts w:eastAsia="MS Gothic"/>
          <w:szCs w:val="24"/>
        </w:rPr>
      </w:pPr>
      <w:proofErr w:type="gramStart"/>
      <w:r>
        <w:rPr>
          <w:rFonts w:ascii="MS Gothic" w:eastAsia="MS Gothic" w:hAnsi="MS Gothic" w:hint="eastAsia"/>
          <w:szCs w:val="24"/>
        </w:rPr>
        <w:t>☐</w:t>
      </w:r>
      <w:r w:rsidR="007A3C96">
        <w:rPr>
          <w:rFonts w:eastAsia="MS Gothic"/>
          <w:szCs w:val="24"/>
        </w:rPr>
        <w:t xml:space="preserve">  Organization</w:t>
      </w:r>
      <w:proofErr w:type="gramEnd"/>
      <w:r w:rsidR="007A3C96">
        <w:rPr>
          <w:rFonts w:eastAsia="MS Gothic"/>
          <w:szCs w:val="24"/>
        </w:rPr>
        <w:t xml:space="preserve"> budgets</w:t>
      </w:r>
    </w:p>
    <w:p w:rsidR="007A3C96" w:rsidRDefault="00631CE6">
      <w:pPr>
        <w:rPr>
          <w:rFonts w:eastAsia="MS Gothic"/>
          <w:szCs w:val="24"/>
        </w:rPr>
      </w:pPr>
      <w:proofErr w:type="gramStart"/>
      <w:r>
        <w:rPr>
          <w:rFonts w:ascii="MS Gothic" w:eastAsia="MS Gothic" w:hAnsi="MS Gothic" w:hint="eastAsia"/>
          <w:szCs w:val="24"/>
        </w:rPr>
        <w:t>☐</w:t>
      </w:r>
      <w:r w:rsidR="007A3C96">
        <w:rPr>
          <w:rFonts w:eastAsia="MS Gothic"/>
          <w:szCs w:val="24"/>
        </w:rPr>
        <w:t xml:space="preserve">  Other</w:t>
      </w:r>
      <w:proofErr w:type="gramEnd"/>
      <w:r w:rsidR="007A3C96">
        <w:rPr>
          <w:rFonts w:eastAsia="MS Gothic"/>
          <w:szCs w:val="24"/>
        </w:rPr>
        <w:t>, describe:   ____________________________________________________</w:t>
      </w:r>
    </w:p>
    <w:p w:rsidR="00F66770" w:rsidRDefault="00F66770">
      <w:pPr>
        <w:rPr>
          <w:rFonts w:eastAsia="MS Gothic"/>
          <w:szCs w:val="24"/>
        </w:rPr>
      </w:pPr>
    </w:p>
    <w:p w:rsidR="00810CF8" w:rsidRDefault="007A3C96">
      <w:pPr>
        <w:rPr>
          <w:rFonts w:eastAsia="MS Gothic"/>
          <w:szCs w:val="24"/>
        </w:rPr>
      </w:pPr>
      <w:r>
        <w:rPr>
          <w:rFonts w:eastAsia="MS Gothic"/>
          <w:szCs w:val="24"/>
        </w:rPr>
        <w:t>Is project achievable?</w:t>
      </w:r>
      <w:r>
        <w:rPr>
          <w:rFonts w:eastAsia="MS Gothic"/>
          <w:szCs w:val="24"/>
        </w:rPr>
        <w:tab/>
      </w:r>
      <w:r w:rsidR="00631CE6">
        <w:rPr>
          <w:rFonts w:ascii="MS Gothic" w:eastAsia="MS Gothic" w:hAnsi="MS Gothic" w:hint="eastAsia"/>
          <w:szCs w:val="24"/>
        </w:rPr>
        <w:t>☐</w:t>
      </w:r>
      <w:r>
        <w:rPr>
          <w:rFonts w:eastAsia="MS Gothic"/>
          <w:szCs w:val="24"/>
        </w:rPr>
        <w:t xml:space="preserve"> YES   </w:t>
      </w:r>
      <w:r w:rsidR="00631CE6">
        <w:rPr>
          <w:rFonts w:ascii="MS Gothic" w:eastAsia="MS Gothic" w:hAnsi="MS Gothic" w:hint="eastAsia"/>
          <w:szCs w:val="24"/>
        </w:rPr>
        <w:t>☐</w:t>
      </w:r>
      <w:r>
        <w:rPr>
          <w:rFonts w:eastAsia="MS Gothic"/>
          <w:szCs w:val="24"/>
        </w:rPr>
        <w:t xml:space="preserve"> NO</w:t>
      </w:r>
    </w:p>
    <w:p w:rsidR="005C3E14" w:rsidRDefault="005C3E14">
      <w:pPr>
        <w:jc w:val="center"/>
        <w:rPr>
          <w:rFonts w:eastAsia="MS Gothic"/>
          <w:b/>
          <w:szCs w:val="24"/>
        </w:rPr>
      </w:pPr>
    </w:p>
    <w:p w:rsidR="002C7F8D" w:rsidRDefault="002C7F8D">
      <w:pPr>
        <w:widowControl/>
        <w:jc w:val="center"/>
        <w:rPr>
          <w:rFonts w:eastAsia="MS Gothic"/>
          <w:b/>
          <w:szCs w:val="24"/>
        </w:rPr>
      </w:pPr>
    </w:p>
    <w:p w:rsidR="002C7F8D" w:rsidRDefault="002C7F8D">
      <w:pPr>
        <w:widowControl/>
        <w:jc w:val="center"/>
        <w:rPr>
          <w:rFonts w:eastAsia="MS Gothic"/>
          <w:b/>
          <w:szCs w:val="24"/>
        </w:rPr>
      </w:pPr>
    </w:p>
    <w:p w:rsidR="009414C4" w:rsidRDefault="009414C4" w:rsidP="009414C4">
      <w:pPr>
        <w:widowControl/>
        <w:jc w:val="center"/>
        <w:rPr>
          <w:rFonts w:eastAsia="MS Gothic"/>
          <w:b/>
          <w:szCs w:val="24"/>
        </w:rPr>
      </w:pPr>
      <w:r w:rsidRPr="00F70E6B">
        <w:rPr>
          <w:rFonts w:eastAsia="MS Gothic"/>
          <w:b/>
          <w:szCs w:val="24"/>
        </w:rPr>
        <w:lastRenderedPageBreak/>
        <w:t xml:space="preserve">EXHIBIT </w:t>
      </w:r>
      <w:r>
        <w:rPr>
          <w:rFonts w:eastAsia="MS Gothic"/>
          <w:b/>
          <w:szCs w:val="24"/>
        </w:rPr>
        <w:t>D</w:t>
      </w:r>
      <w:r w:rsidRPr="00F70E6B">
        <w:rPr>
          <w:rFonts w:eastAsia="MS Gothic"/>
          <w:b/>
          <w:szCs w:val="24"/>
        </w:rPr>
        <w:t xml:space="preserve"> – LOBBYING AND POLITICAL ACTIVITIES REVIEW</w:t>
      </w:r>
    </w:p>
    <w:p w:rsidR="009414C4" w:rsidRDefault="009414C4" w:rsidP="009414C4">
      <w:pPr>
        <w:widowControl/>
        <w:jc w:val="center"/>
        <w:rPr>
          <w:rFonts w:eastAsia="MS Gothic"/>
          <w:szCs w:val="24"/>
        </w:rPr>
      </w:pPr>
      <w:r w:rsidRPr="00F70E6B">
        <w:rPr>
          <w:rFonts w:eastAsia="MS Gothic"/>
          <w:szCs w:val="24"/>
        </w:rPr>
        <w:br/>
        <w:t xml:space="preserve">Use this Exhibit </w:t>
      </w:r>
      <w:r>
        <w:rPr>
          <w:rFonts w:eastAsia="MS Gothic"/>
          <w:szCs w:val="24"/>
        </w:rPr>
        <w:t>D</w:t>
      </w:r>
      <w:r w:rsidRPr="00F70E6B">
        <w:rPr>
          <w:rFonts w:eastAsia="MS Gothic"/>
          <w:szCs w:val="24"/>
        </w:rPr>
        <w:t xml:space="preserve"> if organization is involved in substantial amounts of issue advocacy or otherwise indicates that it will be involved in non-incidental amounts of lobbying activities.</w:t>
      </w:r>
    </w:p>
    <w:p w:rsidR="009414C4" w:rsidRDefault="009414C4" w:rsidP="009414C4">
      <w:pPr>
        <w:pStyle w:val="ListParagraph"/>
        <w:widowControl/>
        <w:numPr>
          <w:ilvl w:val="3"/>
          <w:numId w:val="45"/>
        </w:numPr>
        <w:ind w:left="720"/>
        <w:rPr>
          <w:rFonts w:eastAsia="MS Gothic"/>
          <w:b/>
          <w:szCs w:val="24"/>
          <w:u w:val="single"/>
        </w:rPr>
      </w:pPr>
      <w:r w:rsidRPr="00F70E6B">
        <w:rPr>
          <w:rFonts w:eastAsia="MS Gothic"/>
          <w:b/>
          <w:szCs w:val="24"/>
        </w:rPr>
        <w:t>POLITICAL ACTIVITY</w:t>
      </w:r>
    </w:p>
    <w:p w:rsidR="009414C4" w:rsidRDefault="009414C4" w:rsidP="009414C4">
      <w:pPr>
        <w:pStyle w:val="ListParagraph"/>
        <w:widowControl/>
        <w:rPr>
          <w:rFonts w:eastAsia="MS Gothic"/>
          <w:b/>
          <w:szCs w:val="24"/>
          <w:u w:val="single"/>
        </w:rPr>
      </w:pPr>
    </w:p>
    <w:p w:rsidR="009414C4" w:rsidRDefault="009414C4" w:rsidP="009414C4">
      <w:pPr>
        <w:pStyle w:val="ListParagraph"/>
        <w:widowControl/>
        <w:numPr>
          <w:ilvl w:val="0"/>
          <w:numId w:val="46"/>
        </w:numPr>
        <w:rPr>
          <w:rFonts w:eastAsia="MS Gothic"/>
          <w:szCs w:val="24"/>
        </w:rPr>
      </w:pPr>
      <w:r w:rsidRPr="00F70E6B">
        <w:rPr>
          <w:rFonts w:eastAsia="MS Gothic"/>
          <w:szCs w:val="24"/>
        </w:rPr>
        <w:t>Does the grant request contain plans for political intervention (I.e., information about a policymaker who is also a candidate in an upcoming election, activities that are intended to assist a candidate)?</w:t>
      </w:r>
      <w:r w:rsidRPr="00F70E6B">
        <w:rPr>
          <w:rFonts w:eastAsia="MS Gothic"/>
          <w:szCs w:val="24"/>
        </w:rPr>
        <w:tab/>
      </w:r>
      <w:r w:rsidRPr="00F70E6B">
        <w:rPr>
          <w:rFonts w:eastAsia="MS Gothic"/>
          <w:szCs w:val="24"/>
        </w:rPr>
        <w:tab/>
      </w:r>
      <w:r w:rsidRPr="00F70E6B">
        <w:rPr>
          <w:rFonts w:eastAsia="MS Gothic"/>
          <w:szCs w:val="24"/>
        </w:rPr>
        <w:tab/>
      </w:r>
      <w:r w:rsidRPr="00F70E6B">
        <w:rPr>
          <w:rFonts w:eastAsia="MS Gothic"/>
          <w:szCs w:val="24"/>
        </w:rPr>
        <w:tab/>
      </w:r>
      <w:r w:rsidRPr="00F70E6B">
        <w:rPr>
          <w:rFonts w:eastAsia="MS Gothic"/>
          <w:szCs w:val="24"/>
        </w:rPr>
        <w:tab/>
      </w:r>
      <w:r w:rsidRPr="00F70E6B">
        <w:rPr>
          <w:rFonts w:eastAsia="MS Gothic"/>
          <w:szCs w:val="24"/>
        </w:rPr>
        <w:tab/>
      </w:r>
      <w:r w:rsidRPr="00F70E6B">
        <w:rPr>
          <w:rFonts w:eastAsia="MS Gothic"/>
          <w:szCs w:val="24"/>
        </w:rPr>
        <w:tab/>
      </w:r>
      <w:r w:rsidRPr="00F70E6B">
        <w:rPr>
          <w:rFonts w:eastAsia="MS Gothic"/>
          <w:szCs w:val="24"/>
        </w:rPr>
        <w:tab/>
      </w:r>
      <w:r w:rsidRPr="00F70E6B">
        <w:rPr>
          <w:rFonts w:eastAsia="MS Gothic"/>
          <w:szCs w:val="24"/>
        </w:rPr>
        <w:tab/>
      </w:r>
      <w:r w:rsidRPr="00F70E6B">
        <w:rPr>
          <w:rFonts w:eastAsia="MS Gothic"/>
          <w:szCs w:val="24"/>
        </w:rPr>
        <w:tab/>
      </w:r>
      <w:r w:rsidRPr="00F70E6B">
        <w:rPr>
          <w:rFonts w:eastAsia="MS Gothic"/>
          <w:szCs w:val="24"/>
        </w:rPr>
        <w:tab/>
      </w:r>
      <w:r w:rsidRPr="00F70E6B">
        <w:rPr>
          <w:rFonts w:ascii="MS Gothic" w:eastAsia="MS Gothic" w:hAnsi="MS Gothic" w:cs="MS Gothic" w:hint="eastAsia"/>
          <w:szCs w:val="24"/>
        </w:rPr>
        <w:t>☐</w:t>
      </w:r>
      <w:r w:rsidRPr="00F70E6B">
        <w:rPr>
          <w:rFonts w:eastAsia="MS Gothic"/>
          <w:szCs w:val="24"/>
        </w:rPr>
        <w:t xml:space="preserve"> YES  </w:t>
      </w:r>
      <w:r w:rsidRPr="00F70E6B">
        <w:rPr>
          <w:rFonts w:ascii="MS Gothic" w:eastAsia="MS Gothic" w:hAnsi="MS Gothic" w:cs="MS Gothic" w:hint="eastAsia"/>
          <w:szCs w:val="24"/>
        </w:rPr>
        <w:t>☐</w:t>
      </w:r>
      <w:r w:rsidRPr="00F70E6B">
        <w:rPr>
          <w:rFonts w:eastAsia="MS Gothic"/>
          <w:szCs w:val="24"/>
        </w:rPr>
        <w:t xml:space="preserve"> NO</w:t>
      </w:r>
    </w:p>
    <w:p w:rsidR="009414C4" w:rsidRDefault="009414C4" w:rsidP="009414C4">
      <w:pPr>
        <w:pStyle w:val="ListParagraph"/>
        <w:widowControl/>
        <w:ind w:left="1080"/>
        <w:rPr>
          <w:rFonts w:eastAsia="MS Gothic"/>
          <w:szCs w:val="24"/>
        </w:rPr>
      </w:pPr>
    </w:p>
    <w:p w:rsidR="009414C4" w:rsidRDefault="009414C4" w:rsidP="009414C4">
      <w:pPr>
        <w:pStyle w:val="ListParagraph"/>
        <w:widowControl/>
        <w:numPr>
          <w:ilvl w:val="0"/>
          <w:numId w:val="46"/>
        </w:numPr>
        <w:rPr>
          <w:rFonts w:eastAsia="MS Gothic"/>
          <w:szCs w:val="24"/>
        </w:rPr>
      </w:pPr>
      <w:r w:rsidRPr="00F70E6B">
        <w:rPr>
          <w:rFonts w:eastAsia="MS Gothic"/>
          <w:szCs w:val="24"/>
        </w:rPr>
        <w:t>Does the grantee’s website (or other materials, if provided) contain indicia of political intervention (support or opposing a political candidate, links to campaign websites, or lists of candidate positions)?</w:t>
      </w:r>
      <w:r w:rsidRPr="00F70E6B">
        <w:rPr>
          <w:rFonts w:eastAsia="MS Gothic"/>
          <w:szCs w:val="24"/>
        </w:rPr>
        <w:tab/>
      </w:r>
      <w:r w:rsidRPr="00F70E6B">
        <w:rPr>
          <w:rFonts w:eastAsia="MS Gothic"/>
          <w:szCs w:val="24"/>
        </w:rPr>
        <w:tab/>
      </w:r>
      <w:r w:rsidRPr="00F70E6B">
        <w:rPr>
          <w:rFonts w:eastAsia="MS Gothic"/>
          <w:szCs w:val="24"/>
        </w:rPr>
        <w:tab/>
      </w:r>
      <w:r w:rsidRPr="00F70E6B">
        <w:rPr>
          <w:rFonts w:eastAsia="MS Gothic"/>
          <w:szCs w:val="24"/>
        </w:rPr>
        <w:tab/>
      </w:r>
      <w:r w:rsidRPr="00F70E6B">
        <w:rPr>
          <w:rFonts w:eastAsia="MS Gothic"/>
          <w:szCs w:val="24"/>
        </w:rPr>
        <w:tab/>
      </w:r>
      <w:r w:rsidRPr="00F70E6B">
        <w:rPr>
          <w:rFonts w:eastAsia="MS Gothic"/>
          <w:szCs w:val="24"/>
        </w:rPr>
        <w:tab/>
      </w:r>
      <w:r w:rsidRPr="00F70E6B">
        <w:rPr>
          <w:rFonts w:eastAsia="MS Gothic"/>
          <w:szCs w:val="24"/>
        </w:rPr>
        <w:tab/>
      </w:r>
      <w:r w:rsidRPr="00F70E6B">
        <w:rPr>
          <w:rFonts w:eastAsia="MS Gothic"/>
          <w:szCs w:val="24"/>
        </w:rPr>
        <w:tab/>
      </w:r>
      <w:r w:rsidRPr="00F70E6B">
        <w:rPr>
          <w:rFonts w:eastAsia="MS Gothic"/>
          <w:szCs w:val="24"/>
        </w:rPr>
        <w:tab/>
      </w:r>
      <w:r w:rsidRPr="00F70E6B">
        <w:rPr>
          <w:rFonts w:eastAsia="MS Gothic"/>
          <w:szCs w:val="24"/>
        </w:rPr>
        <w:tab/>
      </w:r>
      <w:r w:rsidRPr="00F70E6B">
        <w:rPr>
          <w:rFonts w:ascii="MS Gothic" w:eastAsia="MS Gothic" w:hAnsi="MS Gothic" w:cs="MS Gothic" w:hint="eastAsia"/>
          <w:szCs w:val="24"/>
        </w:rPr>
        <w:t>☐</w:t>
      </w:r>
      <w:r w:rsidRPr="00F70E6B">
        <w:rPr>
          <w:rFonts w:eastAsia="MS Gothic"/>
          <w:szCs w:val="24"/>
        </w:rPr>
        <w:t xml:space="preserve"> YES  </w:t>
      </w:r>
      <w:r w:rsidRPr="00F70E6B">
        <w:rPr>
          <w:rFonts w:ascii="MS Gothic" w:eastAsia="MS Gothic" w:hAnsi="MS Gothic" w:cs="MS Gothic" w:hint="eastAsia"/>
          <w:szCs w:val="24"/>
        </w:rPr>
        <w:t>☐</w:t>
      </w:r>
      <w:r w:rsidRPr="00F70E6B">
        <w:rPr>
          <w:rFonts w:eastAsia="MS Gothic"/>
          <w:szCs w:val="24"/>
        </w:rPr>
        <w:t xml:space="preserve"> NO</w:t>
      </w:r>
    </w:p>
    <w:p w:rsidR="009414C4" w:rsidRDefault="009414C4" w:rsidP="009414C4">
      <w:pPr>
        <w:pStyle w:val="ListParagraph"/>
        <w:widowControl/>
        <w:ind w:left="1080"/>
        <w:rPr>
          <w:rFonts w:eastAsia="MS Gothic"/>
          <w:szCs w:val="24"/>
        </w:rPr>
      </w:pPr>
    </w:p>
    <w:p w:rsidR="009414C4" w:rsidRDefault="009414C4" w:rsidP="009414C4">
      <w:pPr>
        <w:pStyle w:val="ListParagraph"/>
        <w:widowControl/>
        <w:ind w:left="1080"/>
        <w:rPr>
          <w:rFonts w:eastAsia="MS Gothic"/>
          <w:b/>
          <w:i/>
          <w:szCs w:val="24"/>
        </w:rPr>
      </w:pPr>
      <w:r w:rsidRPr="00F70E6B">
        <w:rPr>
          <w:rFonts w:eastAsia="MS Gothic"/>
          <w:b/>
          <w:i/>
          <w:szCs w:val="24"/>
        </w:rPr>
        <w:t>If either question is answered “yes,” the grant should be reevaluated since the grantee could be jeopardizing its tax-exempt status or the Foundation’s funds could be construed to support political activity.</w:t>
      </w:r>
    </w:p>
    <w:p w:rsidR="009414C4" w:rsidRDefault="009414C4" w:rsidP="009414C4">
      <w:pPr>
        <w:pStyle w:val="ListParagraph"/>
        <w:widowControl/>
        <w:ind w:left="1080"/>
        <w:rPr>
          <w:rFonts w:eastAsia="MS Gothic"/>
          <w:b/>
          <w:i/>
          <w:szCs w:val="24"/>
        </w:rPr>
      </w:pPr>
    </w:p>
    <w:p w:rsidR="009414C4" w:rsidRDefault="009414C4" w:rsidP="009414C4">
      <w:pPr>
        <w:pStyle w:val="ListParagraph"/>
        <w:widowControl/>
        <w:numPr>
          <w:ilvl w:val="0"/>
          <w:numId w:val="46"/>
        </w:numPr>
        <w:rPr>
          <w:rFonts w:eastAsia="MS Gothic"/>
          <w:szCs w:val="24"/>
        </w:rPr>
      </w:pPr>
      <w:r w:rsidRPr="00F70E6B">
        <w:rPr>
          <w:rFonts w:eastAsia="MS Gothic"/>
          <w:szCs w:val="24"/>
        </w:rPr>
        <w:t xml:space="preserve">Is the grant request for activities involving campaigns, elections, or political activity (voter registration, voter protection, polling regarding an election, etc.)?  </w:t>
      </w:r>
      <w:r w:rsidRPr="00F70E6B">
        <w:rPr>
          <w:rFonts w:eastAsia="MS Gothic"/>
          <w:szCs w:val="24"/>
        </w:rPr>
        <w:tab/>
      </w:r>
      <w:r w:rsidRPr="00F70E6B">
        <w:rPr>
          <w:rFonts w:eastAsia="MS Gothic"/>
          <w:szCs w:val="24"/>
        </w:rPr>
        <w:tab/>
      </w:r>
      <w:r w:rsidRPr="00F70E6B">
        <w:rPr>
          <w:rFonts w:ascii="MS Gothic" w:eastAsia="MS Gothic" w:hAnsi="MS Gothic" w:cs="MS Gothic" w:hint="eastAsia"/>
          <w:szCs w:val="24"/>
        </w:rPr>
        <w:t>☐</w:t>
      </w:r>
      <w:r w:rsidRPr="00F70E6B">
        <w:rPr>
          <w:rFonts w:eastAsia="MS Gothic"/>
          <w:szCs w:val="24"/>
        </w:rPr>
        <w:t xml:space="preserve"> YES  </w:t>
      </w:r>
      <w:r w:rsidRPr="00F70E6B">
        <w:rPr>
          <w:rFonts w:ascii="MS Gothic" w:eastAsia="MS Gothic" w:hAnsi="MS Gothic" w:cs="MS Gothic" w:hint="eastAsia"/>
          <w:szCs w:val="24"/>
        </w:rPr>
        <w:t>☐</w:t>
      </w:r>
      <w:r w:rsidRPr="00F70E6B">
        <w:rPr>
          <w:rFonts w:eastAsia="MS Gothic"/>
          <w:szCs w:val="24"/>
        </w:rPr>
        <w:t xml:space="preserve"> NO</w:t>
      </w:r>
    </w:p>
    <w:p w:rsidR="009414C4" w:rsidRDefault="009414C4" w:rsidP="009414C4">
      <w:pPr>
        <w:pStyle w:val="ListParagraph"/>
        <w:widowControl/>
        <w:ind w:left="1080"/>
        <w:rPr>
          <w:rFonts w:eastAsia="MS Gothic"/>
          <w:szCs w:val="24"/>
        </w:rPr>
      </w:pPr>
    </w:p>
    <w:p w:rsidR="009414C4" w:rsidRDefault="009414C4" w:rsidP="009414C4">
      <w:pPr>
        <w:pStyle w:val="ListParagraph"/>
        <w:keepNext/>
        <w:keepLines/>
        <w:widowControl/>
        <w:numPr>
          <w:ilvl w:val="1"/>
          <w:numId w:val="47"/>
        </w:numPr>
        <w:rPr>
          <w:rFonts w:eastAsia="MS Gothic"/>
          <w:szCs w:val="24"/>
        </w:rPr>
      </w:pPr>
      <w:r w:rsidRPr="00F70E6B">
        <w:rPr>
          <w:rFonts w:eastAsia="MS Gothic"/>
          <w:szCs w:val="24"/>
        </w:rPr>
        <w:t xml:space="preserve">If yes, has the Foundation’s attorney reviewed these expenditures for political content and concluded that no such content is present? </w:t>
      </w:r>
      <w:r w:rsidRPr="00F70E6B">
        <w:rPr>
          <w:rFonts w:eastAsia="MS Gothic"/>
          <w:szCs w:val="24"/>
        </w:rPr>
        <w:tab/>
      </w:r>
      <w:r w:rsidRPr="00F70E6B">
        <w:rPr>
          <w:rFonts w:eastAsia="MS Gothic"/>
          <w:szCs w:val="24"/>
        </w:rPr>
        <w:tab/>
      </w:r>
      <w:r w:rsidRPr="00F70E6B">
        <w:rPr>
          <w:rFonts w:eastAsia="MS Gothic"/>
          <w:szCs w:val="24"/>
        </w:rPr>
        <w:tab/>
      </w:r>
      <w:r w:rsidRPr="00F70E6B">
        <w:rPr>
          <w:rFonts w:eastAsia="MS Gothic"/>
          <w:szCs w:val="24"/>
        </w:rPr>
        <w:tab/>
      </w:r>
      <w:r w:rsidRPr="00F70E6B">
        <w:rPr>
          <w:rFonts w:ascii="MS Gothic" w:eastAsia="MS Gothic" w:hAnsi="MS Gothic" w:cs="MS Gothic" w:hint="eastAsia"/>
          <w:szCs w:val="24"/>
        </w:rPr>
        <w:t>☐</w:t>
      </w:r>
      <w:r w:rsidRPr="00F70E6B">
        <w:rPr>
          <w:rFonts w:eastAsia="MS Gothic"/>
          <w:szCs w:val="24"/>
        </w:rPr>
        <w:t xml:space="preserve"> YES  </w:t>
      </w:r>
      <w:r w:rsidRPr="00F70E6B">
        <w:rPr>
          <w:rFonts w:ascii="MS Gothic" w:eastAsia="MS Gothic" w:hAnsi="MS Gothic" w:cs="MS Gothic" w:hint="eastAsia"/>
          <w:szCs w:val="24"/>
        </w:rPr>
        <w:t>☐</w:t>
      </w:r>
      <w:r w:rsidRPr="00F70E6B">
        <w:rPr>
          <w:rFonts w:eastAsia="MS Gothic"/>
          <w:szCs w:val="24"/>
        </w:rPr>
        <w:t xml:space="preserve"> NO</w:t>
      </w:r>
    </w:p>
    <w:p w:rsidR="009414C4" w:rsidRDefault="009414C4" w:rsidP="009414C4">
      <w:pPr>
        <w:pStyle w:val="ListParagraph"/>
        <w:keepNext/>
        <w:keepLines/>
        <w:widowControl/>
        <w:ind w:left="1800"/>
        <w:rPr>
          <w:rFonts w:eastAsia="MS Gothic"/>
          <w:b/>
          <w:i/>
          <w:szCs w:val="24"/>
        </w:rPr>
      </w:pPr>
      <w:r w:rsidRPr="00F70E6B">
        <w:rPr>
          <w:rFonts w:eastAsia="MS Gothic"/>
          <w:b/>
          <w:i/>
          <w:szCs w:val="24"/>
        </w:rPr>
        <w:t>If no, continue.</w:t>
      </w:r>
    </w:p>
    <w:p w:rsidR="009414C4" w:rsidRDefault="009414C4" w:rsidP="009414C4">
      <w:pPr>
        <w:pStyle w:val="ListParagraph"/>
        <w:widowControl/>
        <w:ind w:left="1800"/>
        <w:rPr>
          <w:rFonts w:eastAsia="MS Gothic"/>
          <w:b/>
          <w:i/>
          <w:szCs w:val="24"/>
        </w:rPr>
      </w:pPr>
    </w:p>
    <w:p w:rsidR="009414C4" w:rsidRDefault="009414C4" w:rsidP="009414C4">
      <w:pPr>
        <w:pStyle w:val="ListParagraph"/>
        <w:widowControl/>
        <w:numPr>
          <w:ilvl w:val="1"/>
          <w:numId w:val="47"/>
        </w:numPr>
        <w:rPr>
          <w:rFonts w:eastAsia="MS Gothic"/>
          <w:szCs w:val="24"/>
        </w:rPr>
      </w:pPr>
      <w:r w:rsidRPr="00F70E6B">
        <w:rPr>
          <w:rFonts w:eastAsia="MS Gothic"/>
          <w:szCs w:val="24"/>
        </w:rPr>
        <w:t>Has the organization’s counsel reviewed these expenditures for political content and concluded that no such content is present?</w:t>
      </w:r>
      <w:r w:rsidRPr="00F70E6B">
        <w:rPr>
          <w:rFonts w:eastAsia="MS Gothic"/>
          <w:szCs w:val="24"/>
        </w:rPr>
        <w:tab/>
      </w:r>
      <w:r w:rsidRPr="00F70E6B">
        <w:rPr>
          <w:rFonts w:eastAsia="MS Gothic"/>
          <w:szCs w:val="24"/>
        </w:rPr>
        <w:tab/>
      </w:r>
      <w:r w:rsidRPr="00F70E6B">
        <w:rPr>
          <w:rFonts w:ascii="MS Gothic" w:eastAsia="MS Gothic" w:hAnsi="MS Gothic" w:cs="MS Gothic"/>
          <w:szCs w:val="24"/>
        </w:rPr>
        <w:t xml:space="preserve"> </w:t>
      </w:r>
      <w:r w:rsidRPr="00F70E6B">
        <w:rPr>
          <w:rFonts w:ascii="MS Gothic" w:eastAsia="MS Gothic" w:hAnsi="MS Gothic" w:cs="MS Gothic"/>
          <w:szCs w:val="24"/>
        </w:rPr>
        <w:tab/>
      </w:r>
      <w:r w:rsidRPr="00F70E6B">
        <w:rPr>
          <w:rFonts w:ascii="MS Gothic" w:eastAsia="MS Gothic" w:hAnsi="MS Gothic" w:cs="MS Gothic"/>
          <w:szCs w:val="24"/>
        </w:rPr>
        <w:tab/>
      </w:r>
      <w:r w:rsidRPr="00F70E6B">
        <w:rPr>
          <w:rFonts w:ascii="MS Gothic" w:eastAsia="MS Gothic" w:hAnsi="MS Gothic" w:cs="MS Gothic" w:hint="eastAsia"/>
          <w:szCs w:val="24"/>
        </w:rPr>
        <w:t>☐</w:t>
      </w:r>
      <w:r w:rsidRPr="00F70E6B">
        <w:rPr>
          <w:rFonts w:eastAsia="MS Gothic"/>
          <w:szCs w:val="24"/>
        </w:rPr>
        <w:t xml:space="preserve"> YES  </w:t>
      </w:r>
      <w:r w:rsidRPr="00F70E6B">
        <w:rPr>
          <w:rFonts w:ascii="MS Gothic" w:eastAsia="MS Gothic" w:hAnsi="MS Gothic" w:cs="MS Gothic" w:hint="eastAsia"/>
          <w:szCs w:val="24"/>
        </w:rPr>
        <w:t>☐</w:t>
      </w:r>
      <w:r w:rsidRPr="00F70E6B">
        <w:rPr>
          <w:rFonts w:eastAsia="MS Gothic"/>
          <w:szCs w:val="24"/>
        </w:rPr>
        <w:t xml:space="preserve"> NO</w:t>
      </w:r>
    </w:p>
    <w:p w:rsidR="009414C4" w:rsidRDefault="009414C4" w:rsidP="009414C4">
      <w:pPr>
        <w:pStyle w:val="ListParagraph"/>
        <w:widowControl/>
        <w:ind w:left="1800"/>
        <w:rPr>
          <w:rFonts w:eastAsia="MS Gothic"/>
          <w:b/>
          <w:i/>
          <w:szCs w:val="24"/>
        </w:rPr>
      </w:pPr>
      <w:r w:rsidRPr="00F70E6B">
        <w:rPr>
          <w:rFonts w:eastAsia="MS Gothic"/>
          <w:b/>
          <w:i/>
          <w:szCs w:val="24"/>
        </w:rPr>
        <w:t>If no, reevaluate the grant.  Consider requesting the grantee to resubmit the grant request without including any such lobbying activities.  If yes, verify that the Foundation does not have any information that contradicts or questions this advice before the grant is made.</w:t>
      </w:r>
    </w:p>
    <w:p w:rsidR="009414C4" w:rsidRDefault="009414C4" w:rsidP="009414C4">
      <w:pPr>
        <w:pStyle w:val="ListParagraph"/>
        <w:widowControl/>
        <w:ind w:left="1080"/>
        <w:rPr>
          <w:rFonts w:eastAsia="MS Gothic"/>
          <w:szCs w:val="24"/>
        </w:rPr>
      </w:pPr>
    </w:p>
    <w:p w:rsidR="009414C4" w:rsidRDefault="009414C4" w:rsidP="009414C4">
      <w:pPr>
        <w:pStyle w:val="ListParagraph"/>
        <w:widowControl/>
        <w:numPr>
          <w:ilvl w:val="3"/>
          <w:numId w:val="45"/>
        </w:numPr>
        <w:ind w:left="720"/>
        <w:rPr>
          <w:rFonts w:eastAsia="MS Gothic"/>
          <w:b/>
          <w:szCs w:val="24"/>
          <w:u w:val="single"/>
        </w:rPr>
      </w:pPr>
      <w:r w:rsidRPr="00F70E6B">
        <w:rPr>
          <w:rFonts w:eastAsia="MS Gothic"/>
          <w:b/>
          <w:szCs w:val="24"/>
        </w:rPr>
        <w:t>LOBBYING ACTIVITY</w:t>
      </w:r>
    </w:p>
    <w:p w:rsidR="009414C4" w:rsidRDefault="009414C4" w:rsidP="009414C4">
      <w:pPr>
        <w:pStyle w:val="ListParagraph"/>
        <w:widowControl/>
        <w:rPr>
          <w:rFonts w:eastAsia="MS Gothic"/>
          <w:b/>
          <w:szCs w:val="24"/>
          <w:u w:val="single"/>
        </w:rPr>
      </w:pPr>
    </w:p>
    <w:p w:rsidR="009414C4" w:rsidRDefault="009414C4" w:rsidP="009414C4">
      <w:pPr>
        <w:pStyle w:val="ListParagraph"/>
        <w:widowControl/>
        <w:numPr>
          <w:ilvl w:val="0"/>
          <w:numId w:val="48"/>
        </w:numPr>
        <w:rPr>
          <w:rFonts w:eastAsia="MS Gothic"/>
          <w:szCs w:val="24"/>
        </w:rPr>
      </w:pPr>
      <w:r w:rsidRPr="00F70E6B">
        <w:rPr>
          <w:rFonts w:eastAsia="MS Gothic"/>
          <w:szCs w:val="24"/>
        </w:rPr>
        <w:t>Does the grant request contain plans or a budget for direct or grassroots lobbying or does the information contained on Schedule C to the organization’s Form 990 show significant lobbying expenses?</w:t>
      </w:r>
      <w:r w:rsidRPr="00F70E6B">
        <w:rPr>
          <w:rFonts w:eastAsia="MS Gothic"/>
          <w:szCs w:val="24"/>
        </w:rPr>
        <w:tab/>
      </w:r>
      <w:r w:rsidRPr="00F70E6B">
        <w:rPr>
          <w:rFonts w:eastAsia="MS Gothic"/>
          <w:szCs w:val="24"/>
        </w:rPr>
        <w:tab/>
      </w:r>
      <w:r w:rsidRPr="00F70E6B">
        <w:rPr>
          <w:rFonts w:eastAsia="MS Gothic"/>
          <w:szCs w:val="24"/>
        </w:rPr>
        <w:tab/>
      </w:r>
      <w:r w:rsidRPr="00F70E6B">
        <w:rPr>
          <w:rFonts w:eastAsia="MS Gothic"/>
          <w:szCs w:val="24"/>
        </w:rPr>
        <w:tab/>
      </w:r>
      <w:r w:rsidRPr="00F70E6B">
        <w:rPr>
          <w:rFonts w:eastAsia="MS Gothic"/>
          <w:szCs w:val="24"/>
        </w:rPr>
        <w:tab/>
      </w:r>
      <w:r w:rsidRPr="00F70E6B">
        <w:rPr>
          <w:rFonts w:eastAsia="MS Gothic"/>
          <w:szCs w:val="24"/>
        </w:rPr>
        <w:tab/>
      </w:r>
      <w:r w:rsidRPr="00F70E6B">
        <w:rPr>
          <w:rFonts w:eastAsia="MS Gothic"/>
          <w:szCs w:val="24"/>
        </w:rPr>
        <w:tab/>
      </w:r>
      <w:r w:rsidRPr="00F70E6B">
        <w:rPr>
          <w:rFonts w:eastAsia="MS Gothic"/>
          <w:szCs w:val="24"/>
        </w:rPr>
        <w:tab/>
      </w:r>
      <w:r w:rsidRPr="00F70E6B">
        <w:rPr>
          <w:rFonts w:eastAsia="MS Gothic"/>
          <w:szCs w:val="24"/>
        </w:rPr>
        <w:tab/>
      </w:r>
      <w:r w:rsidRPr="00F70E6B">
        <w:rPr>
          <w:rFonts w:ascii="MS Gothic" w:eastAsia="MS Gothic" w:hAnsi="MS Gothic" w:cs="MS Gothic" w:hint="eastAsia"/>
          <w:szCs w:val="24"/>
        </w:rPr>
        <w:t>☐</w:t>
      </w:r>
      <w:r w:rsidRPr="00F70E6B">
        <w:rPr>
          <w:rFonts w:eastAsia="MS Gothic"/>
          <w:szCs w:val="24"/>
        </w:rPr>
        <w:t xml:space="preserve"> YES  </w:t>
      </w:r>
      <w:r w:rsidRPr="00F70E6B">
        <w:rPr>
          <w:rFonts w:ascii="MS Gothic" w:eastAsia="MS Gothic" w:hAnsi="MS Gothic" w:cs="MS Gothic" w:hint="eastAsia"/>
          <w:szCs w:val="24"/>
        </w:rPr>
        <w:t>☐</w:t>
      </w:r>
      <w:r w:rsidRPr="00F70E6B">
        <w:rPr>
          <w:rFonts w:eastAsia="MS Gothic"/>
          <w:szCs w:val="24"/>
        </w:rPr>
        <w:t xml:space="preserve"> NO</w:t>
      </w:r>
    </w:p>
    <w:p w:rsidR="009414C4" w:rsidRDefault="009414C4" w:rsidP="009414C4">
      <w:pPr>
        <w:pStyle w:val="ListParagraph"/>
        <w:widowControl/>
        <w:ind w:left="1080"/>
        <w:rPr>
          <w:rFonts w:eastAsia="MS Gothic"/>
          <w:szCs w:val="24"/>
        </w:rPr>
      </w:pPr>
    </w:p>
    <w:p w:rsidR="009414C4" w:rsidRDefault="009414C4" w:rsidP="009414C4">
      <w:pPr>
        <w:pStyle w:val="ListParagraph"/>
        <w:widowControl/>
        <w:numPr>
          <w:ilvl w:val="1"/>
          <w:numId w:val="48"/>
        </w:numPr>
        <w:rPr>
          <w:rFonts w:eastAsia="MS Gothic"/>
          <w:szCs w:val="24"/>
        </w:rPr>
      </w:pPr>
      <w:r w:rsidRPr="00F70E6B">
        <w:rPr>
          <w:rFonts w:eastAsia="MS Gothic"/>
          <w:szCs w:val="24"/>
        </w:rPr>
        <w:t>If yes, is the grantee a private foundation?</w:t>
      </w:r>
      <w:r w:rsidRPr="00F70E6B">
        <w:rPr>
          <w:rFonts w:eastAsia="MS Gothic"/>
          <w:szCs w:val="24"/>
        </w:rPr>
        <w:tab/>
      </w:r>
      <w:r w:rsidRPr="00F70E6B">
        <w:rPr>
          <w:rFonts w:eastAsia="MS Gothic"/>
          <w:szCs w:val="24"/>
        </w:rPr>
        <w:tab/>
      </w:r>
      <w:r w:rsidRPr="00F70E6B">
        <w:rPr>
          <w:rFonts w:eastAsia="MS Gothic"/>
          <w:szCs w:val="24"/>
        </w:rPr>
        <w:tab/>
      </w:r>
      <w:r w:rsidRPr="00F70E6B">
        <w:rPr>
          <w:rFonts w:eastAsia="MS Gothic"/>
          <w:szCs w:val="24"/>
        </w:rPr>
        <w:tab/>
      </w:r>
      <w:r w:rsidRPr="00F70E6B">
        <w:rPr>
          <w:rFonts w:ascii="MS Gothic" w:eastAsia="MS Gothic" w:hAnsi="MS Gothic" w:cs="MS Gothic" w:hint="eastAsia"/>
          <w:szCs w:val="24"/>
        </w:rPr>
        <w:t>☐</w:t>
      </w:r>
      <w:r w:rsidRPr="00F70E6B">
        <w:rPr>
          <w:rFonts w:eastAsia="MS Gothic"/>
          <w:szCs w:val="24"/>
        </w:rPr>
        <w:t xml:space="preserve"> YES  </w:t>
      </w:r>
      <w:r w:rsidRPr="00F70E6B">
        <w:rPr>
          <w:rFonts w:ascii="MS Gothic" w:eastAsia="MS Gothic" w:hAnsi="MS Gothic" w:cs="MS Gothic" w:hint="eastAsia"/>
          <w:szCs w:val="24"/>
        </w:rPr>
        <w:t>☐</w:t>
      </w:r>
      <w:r w:rsidRPr="00F70E6B">
        <w:rPr>
          <w:rFonts w:eastAsia="MS Gothic"/>
          <w:szCs w:val="24"/>
        </w:rPr>
        <w:t xml:space="preserve"> NO</w:t>
      </w:r>
    </w:p>
    <w:p w:rsidR="009414C4" w:rsidRDefault="009414C4" w:rsidP="009414C4">
      <w:pPr>
        <w:pStyle w:val="ListParagraph"/>
        <w:widowControl/>
        <w:ind w:left="1800"/>
        <w:rPr>
          <w:rFonts w:eastAsia="MS Gothic"/>
          <w:b/>
          <w:i/>
          <w:szCs w:val="24"/>
        </w:rPr>
      </w:pPr>
      <w:r w:rsidRPr="00F70E6B">
        <w:rPr>
          <w:rFonts w:eastAsia="MS Gothic"/>
          <w:b/>
          <w:i/>
          <w:szCs w:val="24"/>
        </w:rPr>
        <w:t>If yes, no grant should be given since private foundations cannot engage in lobbying.  If no, continue.</w:t>
      </w:r>
    </w:p>
    <w:p w:rsidR="009414C4" w:rsidRDefault="009414C4" w:rsidP="009414C4">
      <w:pPr>
        <w:pStyle w:val="ListParagraph"/>
        <w:widowControl/>
        <w:numPr>
          <w:ilvl w:val="1"/>
          <w:numId w:val="48"/>
        </w:numPr>
        <w:rPr>
          <w:rFonts w:eastAsia="MS Gothic"/>
          <w:szCs w:val="24"/>
        </w:rPr>
      </w:pPr>
      <w:r w:rsidRPr="00F70E6B">
        <w:rPr>
          <w:rFonts w:eastAsia="MS Gothic"/>
          <w:szCs w:val="24"/>
        </w:rPr>
        <w:t>If the grantee is a public charity, is the amount of the Foundation’s grant expected to be more than the planned non-lobbying expenditures in the budget?</w:t>
      </w:r>
      <w:r w:rsidRPr="00F70E6B">
        <w:rPr>
          <w:rFonts w:eastAsia="MS Gothic"/>
          <w:szCs w:val="24"/>
        </w:rPr>
        <w:tab/>
      </w:r>
      <w:r w:rsidRPr="00F70E6B">
        <w:rPr>
          <w:rFonts w:eastAsia="MS Gothic"/>
          <w:szCs w:val="24"/>
        </w:rPr>
        <w:tab/>
      </w:r>
      <w:r w:rsidRPr="00F70E6B">
        <w:rPr>
          <w:rFonts w:ascii="MS Gothic" w:eastAsia="MS Gothic" w:hAnsi="MS Gothic" w:cs="MS Gothic" w:hint="eastAsia"/>
          <w:szCs w:val="24"/>
        </w:rPr>
        <w:t>☐</w:t>
      </w:r>
      <w:r w:rsidRPr="00F70E6B">
        <w:rPr>
          <w:rFonts w:eastAsia="MS Gothic"/>
          <w:szCs w:val="24"/>
        </w:rPr>
        <w:t xml:space="preserve"> YES  </w:t>
      </w:r>
      <w:r w:rsidRPr="00F70E6B">
        <w:rPr>
          <w:rFonts w:ascii="MS Gothic" w:eastAsia="MS Gothic" w:hAnsi="MS Gothic" w:cs="MS Gothic" w:hint="eastAsia"/>
          <w:szCs w:val="24"/>
        </w:rPr>
        <w:t>☐</w:t>
      </w:r>
      <w:r w:rsidRPr="00F70E6B">
        <w:rPr>
          <w:rFonts w:eastAsia="MS Gothic"/>
          <w:szCs w:val="24"/>
        </w:rPr>
        <w:t xml:space="preserve"> NO</w:t>
      </w:r>
    </w:p>
    <w:p w:rsidR="009414C4" w:rsidRDefault="009414C4" w:rsidP="009414C4">
      <w:pPr>
        <w:pStyle w:val="ListParagraph"/>
        <w:widowControl/>
        <w:ind w:left="1800"/>
        <w:rPr>
          <w:rFonts w:eastAsia="MS Gothic"/>
          <w:b/>
          <w:i/>
          <w:szCs w:val="24"/>
        </w:rPr>
      </w:pPr>
      <w:r w:rsidRPr="00F70E6B">
        <w:rPr>
          <w:rFonts w:eastAsia="MS Gothic"/>
          <w:b/>
          <w:i/>
          <w:szCs w:val="24"/>
        </w:rPr>
        <w:t>If yes, reevaluate the grant.  Consider requesting that the grantee rewrite the grant request.</w:t>
      </w:r>
    </w:p>
    <w:p w:rsidR="009414C4" w:rsidRDefault="009414C4" w:rsidP="009414C4">
      <w:pPr>
        <w:pStyle w:val="ListParagraph"/>
        <w:rPr>
          <w:rFonts w:eastAsia="MS Gothic"/>
          <w:szCs w:val="24"/>
        </w:rPr>
      </w:pPr>
    </w:p>
    <w:p w:rsidR="009414C4" w:rsidRDefault="009414C4" w:rsidP="009414C4">
      <w:pPr>
        <w:pStyle w:val="ListParagraph"/>
        <w:widowControl/>
        <w:numPr>
          <w:ilvl w:val="0"/>
          <w:numId w:val="48"/>
        </w:numPr>
        <w:rPr>
          <w:rFonts w:eastAsia="MS Gothic"/>
          <w:szCs w:val="24"/>
        </w:rPr>
      </w:pPr>
      <w:r w:rsidRPr="00F70E6B">
        <w:rPr>
          <w:rFonts w:eastAsia="MS Gothic"/>
          <w:szCs w:val="24"/>
        </w:rPr>
        <w:t>If the grant request is for general operating funds, does the organization’s budget contain expenditures for direct or grassroots lobbying?</w:t>
      </w:r>
      <w:r w:rsidRPr="00F70E6B">
        <w:rPr>
          <w:rFonts w:eastAsia="MS Gothic"/>
          <w:szCs w:val="24"/>
        </w:rPr>
        <w:tab/>
      </w:r>
      <w:r w:rsidRPr="00F70E6B">
        <w:rPr>
          <w:rFonts w:eastAsia="MS Gothic"/>
          <w:szCs w:val="24"/>
        </w:rPr>
        <w:tab/>
      </w:r>
      <w:r w:rsidRPr="00F70E6B">
        <w:rPr>
          <w:rFonts w:eastAsia="MS Gothic"/>
          <w:szCs w:val="24"/>
        </w:rPr>
        <w:tab/>
      </w:r>
      <w:r w:rsidRPr="00F70E6B">
        <w:rPr>
          <w:rFonts w:eastAsia="MS Gothic"/>
          <w:szCs w:val="24"/>
        </w:rPr>
        <w:tab/>
      </w:r>
      <w:r w:rsidRPr="00F70E6B">
        <w:rPr>
          <w:rFonts w:ascii="MS Gothic" w:eastAsia="MS Gothic" w:hAnsi="MS Gothic" w:cs="MS Gothic" w:hint="eastAsia"/>
          <w:szCs w:val="24"/>
        </w:rPr>
        <w:t>☐</w:t>
      </w:r>
      <w:r w:rsidRPr="00F70E6B">
        <w:rPr>
          <w:rFonts w:eastAsia="MS Gothic"/>
          <w:szCs w:val="24"/>
        </w:rPr>
        <w:t xml:space="preserve"> YES  </w:t>
      </w:r>
      <w:r w:rsidRPr="00F70E6B">
        <w:rPr>
          <w:rFonts w:ascii="MS Gothic" w:eastAsia="MS Gothic" w:hAnsi="MS Gothic" w:cs="MS Gothic" w:hint="eastAsia"/>
          <w:szCs w:val="24"/>
        </w:rPr>
        <w:t>☐</w:t>
      </w:r>
      <w:r w:rsidRPr="00F70E6B">
        <w:rPr>
          <w:rFonts w:eastAsia="MS Gothic"/>
          <w:szCs w:val="24"/>
        </w:rPr>
        <w:t xml:space="preserve"> NO</w:t>
      </w:r>
    </w:p>
    <w:p w:rsidR="009414C4" w:rsidRDefault="009414C4" w:rsidP="009414C4">
      <w:pPr>
        <w:pStyle w:val="ListParagraph"/>
        <w:rPr>
          <w:rFonts w:eastAsia="MS Gothic"/>
          <w:szCs w:val="24"/>
        </w:rPr>
      </w:pPr>
    </w:p>
    <w:p w:rsidR="009414C4" w:rsidRDefault="009414C4" w:rsidP="009414C4">
      <w:pPr>
        <w:pStyle w:val="ListParagraph"/>
        <w:widowControl/>
        <w:numPr>
          <w:ilvl w:val="1"/>
          <w:numId w:val="48"/>
        </w:numPr>
        <w:rPr>
          <w:rFonts w:eastAsia="MS Gothic"/>
          <w:szCs w:val="24"/>
        </w:rPr>
      </w:pPr>
      <w:r w:rsidRPr="00F70E6B">
        <w:rPr>
          <w:rFonts w:eastAsia="MS Gothic"/>
          <w:szCs w:val="24"/>
        </w:rPr>
        <w:t>If yes, is the amount of the Foundation’s general purpose grant expected to be more than the planned non-lobbying expenditures in the budget?</w:t>
      </w:r>
      <w:r w:rsidRPr="00F70E6B">
        <w:rPr>
          <w:rFonts w:eastAsia="MS Gothic"/>
          <w:szCs w:val="24"/>
        </w:rPr>
        <w:tab/>
      </w:r>
      <w:r w:rsidRPr="00F70E6B">
        <w:rPr>
          <w:rFonts w:eastAsia="MS Gothic"/>
          <w:szCs w:val="24"/>
        </w:rPr>
        <w:tab/>
      </w:r>
      <w:r w:rsidRPr="00F70E6B">
        <w:rPr>
          <w:rFonts w:eastAsia="MS Gothic"/>
          <w:szCs w:val="24"/>
        </w:rPr>
        <w:tab/>
      </w:r>
      <w:r w:rsidRPr="00F70E6B">
        <w:rPr>
          <w:rFonts w:ascii="MS Gothic" w:eastAsia="MS Gothic" w:hAnsi="MS Gothic" w:cs="MS Gothic" w:hint="eastAsia"/>
          <w:szCs w:val="24"/>
        </w:rPr>
        <w:t>☐</w:t>
      </w:r>
      <w:r w:rsidRPr="00F70E6B">
        <w:rPr>
          <w:rFonts w:eastAsia="MS Gothic"/>
          <w:szCs w:val="24"/>
        </w:rPr>
        <w:t xml:space="preserve"> YES  </w:t>
      </w:r>
      <w:r w:rsidRPr="00F70E6B">
        <w:rPr>
          <w:rFonts w:ascii="MS Gothic" w:eastAsia="MS Gothic" w:hAnsi="MS Gothic" w:cs="MS Gothic" w:hint="eastAsia"/>
          <w:szCs w:val="24"/>
        </w:rPr>
        <w:t>☐</w:t>
      </w:r>
      <w:r w:rsidRPr="00F70E6B">
        <w:rPr>
          <w:rFonts w:eastAsia="MS Gothic"/>
          <w:szCs w:val="24"/>
        </w:rPr>
        <w:t xml:space="preserve"> NO</w:t>
      </w:r>
    </w:p>
    <w:p w:rsidR="009414C4" w:rsidRDefault="009414C4" w:rsidP="009414C4">
      <w:pPr>
        <w:pStyle w:val="ListParagraph"/>
        <w:widowControl/>
        <w:ind w:left="1800"/>
        <w:rPr>
          <w:rFonts w:eastAsia="MS Gothic"/>
          <w:b/>
          <w:i/>
          <w:szCs w:val="24"/>
        </w:rPr>
      </w:pPr>
      <w:r w:rsidRPr="00F70E6B">
        <w:rPr>
          <w:rFonts w:eastAsia="MS Gothic"/>
          <w:b/>
          <w:i/>
          <w:szCs w:val="24"/>
        </w:rPr>
        <w:t>If yes, reevaluate the grant.  Consider reducing the amount of the grant or making the grant for a specific purpose which excludes any lobbying activities.</w:t>
      </w:r>
    </w:p>
    <w:p w:rsidR="009414C4" w:rsidRDefault="009414C4" w:rsidP="009414C4">
      <w:pPr>
        <w:pStyle w:val="ListParagraph"/>
        <w:widowControl/>
        <w:ind w:left="1800"/>
        <w:rPr>
          <w:rFonts w:eastAsia="MS Gothic"/>
          <w:szCs w:val="24"/>
        </w:rPr>
      </w:pPr>
    </w:p>
    <w:p w:rsidR="009414C4" w:rsidRDefault="009414C4" w:rsidP="009414C4">
      <w:pPr>
        <w:pStyle w:val="ListParagraph"/>
        <w:keepNext/>
        <w:keepLines/>
        <w:widowControl/>
        <w:numPr>
          <w:ilvl w:val="0"/>
          <w:numId w:val="48"/>
        </w:numPr>
        <w:rPr>
          <w:rFonts w:eastAsia="MS Gothic"/>
          <w:szCs w:val="24"/>
        </w:rPr>
      </w:pPr>
      <w:r w:rsidRPr="00F70E6B">
        <w:rPr>
          <w:rFonts w:eastAsia="MS Gothic"/>
          <w:szCs w:val="24"/>
        </w:rPr>
        <w:t xml:space="preserve">Does the grant request or organizational budget contain substantial expenditures for public communications regarding issue advocacy? </w:t>
      </w:r>
      <w:r w:rsidRPr="00F70E6B">
        <w:rPr>
          <w:rFonts w:eastAsia="MS Gothic"/>
          <w:szCs w:val="24"/>
        </w:rPr>
        <w:tab/>
      </w:r>
      <w:r w:rsidRPr="00F70E6B">
        <w:rPr>
          <w:rFonts w:eastAsia="MS Gothic"/>
          <w:szCs w:val="24"/>
        </w:rPr>
        <w:tab/>
      </w:r>
      <w:r w:rsidRPr="00F70E6B">
        <w:rPr>
          <w:rFonts w:eastAsia="MS Gothic"/>
          <w:szCs w:val="24"/>
        </w:rPr>
        <w:tab/>
      </w:r>
      <w:r w:rsidRPr="00F70E6B">
        <w:rPr>
          <w:rFonts w:eastAsia="MS Gothic"/>
          <w:szCs w:val="24"/>
        </w:rPr>
        <w:tab/>
      </w:r>
      <w:r w:rsidRPr="00F70E6B">
        <w:rPr>
          <w:rFonts w:eastAsia="MS Gothic"/>
          <w:szCs w:val="24"/>
        </w:rPr>
        <w:tab/>
      </w:r>
      <w:r w:rsidRPr="00F70E6B">
        <w:rPr>
          <w:rFonts w:ascii="MS Gothic" w:eastAsia="MS Gothic" w:hAnsi="MS Gothic" w:cs="MS Gothic" w:hint="eastAsia"/>
          <w:szCs w:val="24"/>
        </w:rPr>
        <w:t>☐</w:t>
      </w:r>
      <w:r w:rsidRPr="00F70E6B">
        <w:rPr>
          <w:rFonts w:eastAsia="MS Gothic"/>
          <w:szCs w:val="24"/>
        </w:rPr>
        <w:t xml:space="preserve"> YES  </w:t>
      </w:r>
      <w:r w:rsidRPr="00F70E6B">
        <w:rPr>
          <w:rFonts w:ascii="MS Gothic" w:eastAsia="MS Gothic" w:hAnsi="MS Gothic" w:cs="MS Gothic" w:hint="eastAsia"/>
          <w:szCs w:val="24"/>
        </w:rPr>
        <w:t>☐</w:t>
      </w:r>
      <w:r w:rsidRPr="00F70E6B">
        <w:rPr>
          <w:rFonts w:eastAsia="MS Gothic"/>
          <w:szCs w:val="24"/>
        </w:rPr>
        <w:t xml:space="preserve"> NO</w:t>
      </w:r>
    </w:p>
    <w:p w:rsidR="009414C4" w:rsidRDefault="009414C4" w:rsidP="009414C4">
      <w:pPr>
        <w:pStyle w:val="ListParagraph"/>
        <w:keepNext/>
        <w:keepLines/>
        <w:widowControl/>
        <w:ind w:left="1080"/>
        <w:rPr>
          <w:rFonts w:eastAsia="MS Gothic"/>
          <w:szCs w:val="24"/>
        </w:rPr>
      </w:pPr>
    </w:p>
    <w:p w:rsidR="009414C4" w:rsidRDefault="009414C4" w:rsidP="009414C4">
      <w:pPr>
        <w:pStyle w:val="ListParagraph"/>
        <w:keepNext/>
        <w:keepLines/>
        <w:widowControl/>
        <w:numPr>
          <w:ilvl w:val="1"/>
          <w:numId w:val="48"/>
        </w:numPr>
        <w:rPr>
          <w:rFonts w:eastAsia="MS Gothic"/>
          <w:szCs w:val="24"/>
        </w:rPr>
      </w:pPr>
      <w:r w:rsidRPr="00F70E6B">
        <w:rPr>
          <w:rFonts w:eastAsia="MS Gothic"/>
          <w:szCs w:val="24"/>
        </w:rPr>
        <w:t xml:space="preserve">If yes, has the Foundation’s attorney reviewed these expenditures for lobbying or political content and concluded that no such content is present? </w:t>
      </w:r>
      <w:r w:rsidRPr="00F70E6B">
        <w:rPr>
          <w:rFonts w:eastAsia="MS Gothic"/>
          <w:szCs w:val="24"/>
        </w:rPr>
        <w:tab/>
      </w:r>
      <w:r w:rsidRPr="00F70E6B">
        <w:rPr>
          <w:rFonts w:eastAsia="MS Gothic"/>
          <w:szCs w:val="24"/>
        </w:rPr>
        <w:tab/>
      </w:r>
      <w:r w:rsidRPr="00F70E6B">
        <w:rPr>
          <w:rFonts w:ascii="MS Gothic" w:eastAsia="MS Gothic" w:hAnsi="MS Gothic" w:cs="MS Gothic" w:hint="eastAsia"/>
          <w:szCs w:val="24"/>
        </w:rPr>
        <w:t>☐</w:t>
      </w:r>
      <w:r w:rsidRPr="00F70E6B">
        <w:rPr>
          <w:rFonts w:eastAsia="MS Gothic"/>
          <w:szCs w:val="24"/>
        </w:rPr>
        <w:t xml:space="preserve"> YES  </w:t>
      </w:r>
      <w:r w:rsidRPr="00F70E6B">
        <w:rPr>
          <w:rFonts w:ascii="MS Gothic" w:eastAsia="MS Gothic" w:hAnsi="MS Gothic" w:cs="MS Gothic" w:hint="eastAsia"/>
          <w:szCs w:val="24"/>
        </w:rPr>
        <w:t>☐</w:t>
      </w:r>
      <w:r w:rsidRPr="00F70E6B">
        <w:rPr>
          <w:rFonts w:eastAsia="MS Gothic"/>
          <w:szCs w:val="24"/>
        </w:rPr>
        <w:t xml:space="preserve"> NO</w:t>
      </w:r>
    </w:p>
    <w:p w:rsidR="009414C4" w:rsidRDefault="009414C4" w:rsidP="009414C4">
      <w:pPr>
        <w:pStyle w:val="ListParagraph"/>
        <w:keepNext/>
        <w:keepLines/>
        <w:widowControl/>
        <w:ind w:left="1800"/>
        <w:rPr>
          <w:rFonts w:eastAsia="MS Gothic"/>
          <w:b/>
          <w:i/>
          <w:szCs w:val="24"/>
        </w:rPr>
      </w:pPr>
      <w:r w:rsidRPr="00F70E6B">
        <w:rPr>
          <w:rFonts w:eastAsia="MS Gothic"/>
          <w:b/>
          <w:i/>
          <w:szCs w:val="24"/>
        </w:rPr>
        <w:t>If no, continue.</w:t>
      </w:r>
    </w:p>
    <w:p w:rsidR="009414C4" w:rsidRDefault="009414C4" w:rsidP="009414C4">
      <w:pPr>
        <w:pStyle w:val="ListParagraph"/>
        <w:widowControl/>
        <w:ind w:left="1800"/>
        <w:rPr>
          <w:rFonts w:eastAsia="MS Gothic"/>
          <w:b/>
          <w:i/>
          <w:szCs w:val="24"/>
        </w:rPr>
      </w:pPr>
    </w:p>
    <w:p w:rsidR="009414C4" w:rsidRDefault="009414C4" w:rsidP="009414C4">
      <w:pPr>
        <w:pStyle w:val="ListParagraph"/>
        <w:widowControl/>
        <w:numPr>
          <w:ilvl w:val="1"/>
          <w:numId w:val="48"/>
        </w:numPr>
        <w:rPr>
          <w:rFonts w:eastAsia="MS Gothic"/>
          <w:szCs w:val="24"/>
        </w:rPr>
      </w:pPr>
      <w:r w:rsidRPr="00F70E6B">
        <w:rPr>
          <w:rFonts w:eastAsia="MS Gothic"/>
          <w:szCs w:val="24"/>
        </w:rPr>
        <w:t>Has the organization’s counsel reviewed these expenditures for lobbying or political content and concluded that no such content is present?</w:t>
      </w:r>
      <w:r w:rsidRPr="00F70E6B">
        <w:rPr>
          <w:rFonts w:eastAsia="MS Gothic"/>
          <w:szCs w:val="24"/>
        </w:rPr>
        <w:tab/>
      </w:r>
      <w:r w:rsidRPr="00F70E6B">
        <w:rPr>
          <w:rFonts w:eastAsia="MS Gothic"/>
          <w:szCs w:val="24"/>
        </w:rPr>
        <w:tab/>
      </w:r>
      <w:r w:rsidRPr="00F70E6B">
        <w:rPr>
          <w:rFonts w:ascii="MS Gothic" w:eastAsia="MS Gothic" w:hAnsi="MS Gothic" w:cs="MS Gothic"/>
          <w:szCs w:val="24"/>
        </w:rPr>
        <w:t xml:space="preserve"> </w:t>
      </w:r>
      <w:r w:rsidRPr="00F70E6B">
        <w:rPr>
          <w:rFonts w:ascii="MS Gothic" w:eastAsia="MS Gothic" w:hAnsi="MS Gothic" w:cs="MS Gothic"/>
          <w:szCs w:val="24"/>
        </w:rPr>
        <w:tab/>
      </w:r>
      <w:r w:rsidRPr="00F70E6B">
        <w:rPr>
          <w:rFonts w:ascii="MS Gothic" w:eastAsia="MS Gothic" w:hAnsi="MS Gothic" w:cs="MS Gothic" w:hint="eastAsia"/>
          <w:szCs w:val="24"/>
        </w:rPr>
        <w:t>☐</w:t>
      </w:r>
      <w:r w:rsidRPr="00F70E6B">
        <w:rPr>
          <w:rFonts w:eastAsia="MS Gothic"/>
          <w:szCs w:val="24"/>
        </w:rPr>
        <w:t xml:space="preserve"> YES  </w:t>
      </w:r>
      <w:r w:rsidRPr="00F70E6B">
        <w:rPr>
          <w:rFonts w:ascii="MS Gothic" w:eastAsia="MS Gothic" w:hAnsi="MS Gothic" w:cs="MS Gothic" w:hint="eastAsia"/>
          <w:szCs w:val="24"/>
        </w:rPr>
        <w:t>☐</w:t>
      </w:r>
      <w:r w:rsidRPr="00F70E6B">
        <w:rPr>
          <w:rFonts w:eastAsia="MS Gothic"/>
          <w:szCs w:val="24"/>
        </w:rPr>
        <w:t xml:space="preserve"> NO</w:t>
      </w:r>
    </w:p>
    <w:p w:rsidR="009414C4" w:rsidRDefault="009414C4" w:rsidP="009414C4">
      <w:pPr>
        <w:pStyle w:val="ListParagraph"/>
        <w:widowControl/>
        <w:ind w:left="1800"/>
        <w:rPr>
          <w:rFonts w:eastAsia="MS Gothic"/>
          <w:b/>
          <w:i/>
          <w:szCs w:val="24"/>
        </w:rPr>
      </w:pPr>
      <w:r w:rsidRPr="00F70E6B">
        <w:rPr>
          <w:rFonts w:eastAsia="MS Gothic"/>
          <w:b/>
          <w:i/>
          <w:szCs w:val="24"/>
        </w:rPr>
        <w:t>If no, reevaluate the grant.  Consider requesting the grantee to resubmit the grant request without including any such lobbying activities.  If yes, verify that the Foundation does not have any information that contradicts or questions this advice before the grant is made.</w:t>
      </w:r>
    </w:p>
    <w:p w:rsidR="009414C4" w:rsidRDefault="009414C4" w:rsidP="009414C4">
      <w:pPr>
        <w:pStyle w:val="ListParagraph"/>
        <w:widowControl/>
        <w:ind w:left="1800"/>
        <w:rPr>
          <w:rFonts w:eastAsia="MS Gothic"/>
          <w:b/>
          <w:i/>
          <w:szCs w:val="24"/>
        </w:rPr>
      </w:pPr>
    </w:p>
    <w:p w:rsidR="009414C4" w:rsidRDefault="009414C4" w:rsidP="009414C4">
      <w:pPr>
        <w:pStyle w:val="ListParagraph"/>
        <w:widowControl/>
        <w:numPr>
          <w:ilvl w:val="3"/>
          <w:numId w:val="45"/>
        </w:numPr>
        <w:ind w:left="810"/>
        <w:rPr>
          <w:rFonts w:eastAsia="MS Gothic"/>
          <w:b/>
          <w:szCs w:val="24"/>
          <w:u w:val="single"/>
        </w:rPr>
      </w:pPr>
      <w:r w:rsidRPr="00F70E6B">
        <w:rPr>
          <w:rFonts w:eastAsia="MS Gothic"/>
          <w:b/>
          <w:szCs w:val="24"/>
        </w:rPr>
        <w:t>FOLLOW UP</w:t>
      </w:r>
    </w:p>
    <w:p w:rsidR="009414C4" w:rsidRDefault="009414C4" w:rsidP="009414C4">
      <w:pPr>
        <w:pStyle w:val="ListParagraph"/>
        <w:widowControl/>
        <w:ind w:left="810"/>
        <w:rPr>
          <w:rFonts w:eastAsia="MS Gothic"/>
          <w:szCs w:val="24"/>
        </w:rPr>
      </w:pPr>
    </w:p>
    <w:p w:rsidR="009414C4" w:rsidRDefault="009414C4" w:rsidP="009414C4">
      <w:pPr>
        <w:pStyle w:val="ListParagraph"/>
        <w:widowControl/>
        <w:ind w:left="810"/>
        <w:rPr>
          <w:rFonts w:eastAsia="MS Gothic"/>
          <w:szCs w:val="24"/>
        </w:rPr>
      </w:pPr>
      <w:r w:rsidRPr="00F70E6B">
        <w:rPr>
          <w:rFonts w:eastAsia="MS Gothic"/>
          <w:szCs w:val="24"/>
        </w:rPr>
        <w:t xml:space="preserve">If a grantee submits reports to the Foundation, this Exhibit </w:t>
      </w:r>
      <w:r>
        <w:rPr>
          <w:rFonts w:eastAsia="MS Gothic"/>
          <w:szCs w:val="24"/>
        </w:rPr>
        <w:t>D</w:t>
      </w:r>
      <w:r w:rsidRPr="00F70E6B">
        <w:rPr>
          <w:rFonts w:eastAsia="MS Gothic"/>
          <w:szCs w:val="24"/>
        </w:rPr>
        <w:t xml:space="preserve"> should be revisited.</w:t>
      </w:r>
    </w:p>
    <w:p w:rsidR="009414C4" w:rsidRDefault="009414C4" w:rsidP="009414C4">
      <w:pPr>
        <w:pStyle w:val="ListParagraph"/>
        <w:widowControl/>
        <w:ind w:left="1080"/>
        <w:rPr>
          <w:rFonts w:eastAsia="MS Gothic"/>
          <w:b/>
          <w:szCs w:val="24"/>
        </w:rPr>
      </w:pPr>
    </w:p>
    <w:p w:rsidR="009414C4" w:rsidRDefault="009414C4" w:rsidP="009414C4">
      <w:pPr>
        <w:pStyle w:val="ListParagraph"/>
        <w:widowControl/>
        <w:numPr>
          <w:ilvl w:val="3"/>
          <w:numId w:val="45"/>
        </w:numPr>
        <w:ind w:left="810"/>
        <w:rPr>
          <w:rFonts w:eastAsia="MS Gothic"/>
          <w:b/>
          <w:szCs w:val="24"/>
          <w:u w:val="single"/>
        </w:rPr>
      </w:pPr>
      <w:r w:rsidRPr="00F70E6B">
        <w:rPr>
          <w:rFonts w:eastAsia="MS Gothic"/>
          <w:b/>
          <w:szCs w:val="24"/>
        </w:rPr>
        <w:t>AFFILIATED ORGANIZATIONS</w:t>
      </w:r>
    </w:p>
    <w:p w:rsidR="009414C4" w:rsidRDefault="009414C4" w:rsidP="009414C4">
      <w:pPr>
        <w:pStyle w:val="ListParagraph"/>
        <w:widowControl/>
        <w:ind w:left="810"/>
        <w:rPr>
          <w:rFonts w:eastAsia="MS Gothic"/>
          <w:b/>
          <w:szCs w:val="24"/>
          <w:u w:val="single"/>
        </w:rPr>
      </w:pPr>
    </w:p>
    <w:p w:rsidR="009414C4" w:rsidRDefault="009414C4" w:rsidP="009414C4">
      <w:pPr>
        <w:pStyle w:val="ListParagraph"/>
        <w:widowControl/>
        <w:numPr>
          <w:ilvl w:val="0"/>
          <w:numId w:val="49"/>
        </w:numPr>
        <w:rPr>
          <w:rFonts w:eastAsia="MS Gothic"/>
          <w:szCs w:val="24"/>
          <w:u w:val="single"/>
        </w:rPr>
      </w:pPr>
      <w:r w:rsidRPr="00F70E6B">
        <w:rPr>
          <w:rFonts w:eastAsia="MS Gothic"/>
          <w:szCs w:val="24"/>
        </w:rPr>
        <w:t>Does the grantee have an affiliated section 501(c</w:t>
      </w:r>
      <w:proofErr w:type="gramStart"/>
      <w:r w:rsidRPr="00F70E6B">
        <w:rPr>
          <w:rFonts w:eastAsia="MS Gothic"/>
          <w:szCs w:val="24"/>
        </w:rPr>
        <w:t>)(</w:t>
      </w:r>
      <w:proofErr w:type="gramEnd"/>
      <w:r w:rsidRPr="00F70E6B">
        <w:rPr>
          <w:rFonts w:eastAsia="MS Gothic"/>
          <w:szCs w:val="24"/>
        </w:rPr>
        <w:t>4) organization and/or PAC?</w:t>
      </w:r>
    </w:p>
    <w:p w:rsidR="009414C4" w:rsidRDefault="009414C4" w:rsidP="009414C4">
      <w:pPr>
        <w:pStyle w:val="ListParagraph"/>
        <w:widowControl/>
        <w:ind w:left="7650" w:firstLine="270"/>
        <w:rPr>
          <w:rFonts w:eastAsia="MS Gothic"/>
          <w:szCs w:val="24"/>
        </w:rPr>
      </w:pPr>
      <w:r w:rsidRPr="00F70E6B">
        <w:rPr>
          <w:rFonts w:ascii="MS Gothic" w:eastAsia="MS Gothic" w:hAnsi="MS Gothic" w:cs="MS Gothic" w:hint="eastAsia"/>
          <w:szCs w:val="24"/>
        </w:rPr>
        <w:t>☐</w:t>
      </w:r>
      <w:r w:rsidRPr="00F70E6B">
        <w:rPr>
          <w:rFonts w:eastAsia="MS Gothic"/>
          <w:szCs w:val="24"/>
        </w:rPr>
        <w:t xml:space="preserve"> </w:t>
      </w:r>
      <w:proofErr w:type="gramStart"/>
      <w:r w:rsidRPr="00F70E6B">
        <w:rPr>
          <w:rFonts w:eastAsia="MS Gothic"/>
          <w:szCs w:val="24"/>
        </w:rPr>
        <w:t xml:space="preserve">YES  </w:t>
      </w:r>
      <w:r w:rsidRPr="00F70E6B">
        <w:rPr>
          <w:rFonts w:ascii="MS Gothic" w:eastAsia="MS Gothic" w:hAnsi="MS Gothic" w:cs="MS Gothic" w:hint="eastAsia"/>
          <w:szCs w:val="24"/>
        </w:rPr>
        <w:t>☐</w:t>
      </w:r>
      <w:proofErr w:type="gramEnd"/>
      <w:r w:rsidRPr="00F70E6B">
        <w:rPr>
          <w:rFonts w:eastAsia="MS Gothic"/>
          <w:szCs w:val="24"/>
        </w:rPr>
        <w:t xml:space="preserve"> NO</w:t>
      </w:r>
    </w:p>
    <w:p w:rsidR="009414C4" w:rsidRDefault="009414C4" w:rsidP="009414C4">
      <w:pPr>
        <w:pStyle w:val="ListParagraph"/>
        <w:widowControl/>
        <w:numPr>
          <w:ilvl w:val="1"/>
          <w:numId w:val="49"/>
        </w:numPr>
        <w:rPr>
          <w:rFonts w:eastAsia="MS Gothic"/>
          <w:szCs w:val="24"/>
        </w:rPr>
      </w:pPr>
      <w:r w:rsidRPr="00F70E6B">
        <w:rPr>
          <w:rFonts w:eastAsia="MS Gothic"/>
          <w:szCs w:val="24"/>
        </w:rPr>
        <w:t>If yes, does the grantee’s website (or other materials, if provided) clearly delineate between the section 501(c</w:t>
      </w:r>
      <w:proofErr w:type="gramStart"/>
      <w:r w:rsidRPr="00F70E6B">
        <w:rPr>
          <w:rFonts w:eastAsia="MS Gothic"/>
          <w:szCs w:val="24"/>
        </w:rPr>
        <w:t>)(</w:t>
      </w:r>
      <w:proofErr w:type="gramEnd"/>
      <w:r w:rsidRPr="00F70E6B">
        <w:rPr>
          <w:rFonts w:eastAsia="MS Gothic"/>
          <w:szCs w:val="24"/>
        </w:rPr>
        <w:t>3) and section 501(c)(4) and PAC?  Does the website and materials correctly use the corporate names (and different logos)?  Are the advocacy and political activities segregated?</w:t>
      </w:r>
      <w:r w:rsidRPr="00F70E6B">
        <w:rPr>
          <w:rFonts w:eastAsia="MS Gothic"/>
          <w:szCs w:val="24"/>
        </w:rPr>
        <w:tab/>
      </w:r>
      <w:r w:rsidRPr="00F70E6B">
        <w:rPr>
          <w:rFonts w:eastAsia="MS Gothic"/>
          <w:szCs w:val="24"/>
        </w:rPr>
        <w:tab/>
      </w:r>
      <w:r w:rsidRPr="00F70E6B">
        <w:rPr>
          <w:rFonts w:eastAsia="MS Gothic"/>
          <w:szCs w:val="24"/>
        </w:rPr>
        <w:tab/>
      </w:r>
      <w:r w:rsidRPr="00F70E6B">
        <w:rPr>
          <w:rFonts w:eastAsia="MS Gothic"/>
          <w:szCs w:val="24"/>
        </w:rPr>
        <w:tab/>
      </w:r>
      <w:r w:rsidRPr="00F70E6B">
        <w:rPr>
          <w:rFonts w:eastAsia="MS Gothic"/>
          <w:szCs w:val="24"/>
        </w:rPr>
        <w:tab/>
      </w:r>
      <w:r w:rsidRPr="00F70E6B">
        <w:rPr>
          <w:rFonts w:eastAsia="MS Gothic"/>
          <w:szCs w:val="24"/>
        </w:rPr>
        <w:tab/>
      </w:r>
      <w:r w:rsidRPr="00F70E6B">
        <w:rPr>
          <w:rFonts w:ascii="MS Gothic" w:eastAsia="MS Gothic" w:hAnsi="MS Gothic" w:cs="MS Gothic" w:hint="eastAsia"/>
          <w:szCs w:val="24"/>
        </w:rPr>
        <w:t>☐</w:t>
      </w:r>
      <w:r w:rsidRPr="00F70E6B">
        <w:rPr>
          <w:rFonts w:eastAsia="MS Gothic"/>
          <w:szCs w:val="24"/>
        </w:rPr>
        <w:t xml:space="preserve"> YES  </w:t>
      </w:r>
      <w:r w:rsidRPr="00F70E6B">
        <w:rPr>
          <w:rFonts w:ascii="MS Gothic" w:eastAsia="MS Gothic" w:hAnsi="MS Gothic" w:cs="MS Gothic" w:hint="eastAsia"/>
          <w:szCs w:val="24"/>
        </w:rPr>
        <w:t>☐</w:t>
      </w:r>
      <w:r w:rsidRPr="00F70E6B">
        <w:rPr>
          <w:rFonts w:eastAsia="MS Gothic"/>
          <w:szCs w:val="24"/>
        </w:rPr>
        <w:t xml:space="preserve"> NO</w:t>
      </w:r>
    </w:p>
    <w:p w:rsidR="009414C4" w:rsidRDefault="009414C4" w:rsidP="009414C4">
      <w:pPr>
        <w:widowControl/>
        <w:jc w:val="center"/>
        <w:rPr>
          <w:rFonts w:eastAsia="MS Gothic"/>
          <w:b/>
          <w:i/>
          <w:szCs w:val="24"/>
        </w:rPr>
      </w:pPr>
      <w:r w:rsidRPr="00F70E6B">
        <w:rPr>
          <w:rFonts w:eastAsia="MS Gothic"/>
          <w:b/>
          <w:i/>
          <w:szCs w:val="24"/>
        </w:rPr>
        <w:t>If no, the grant should be reevaluated.  Consider further conversations with the grantee to determine if the 501(c</w:t>
      </w:r>
      <w:proofErr w:type="gramStart"/>
      <w:r w:rsidRPr="00F70E6B">
        <w:rPr>
          <w:rFonts w:eastAsia="MS Gothic"/>
          <w:b/>
          <w:i/>
          <w:szCs w:val="24"/>
        </w:rPr>
        <w:t>)(</w:t>
      </w:r>
      <w:proofErr w:type="gramEnd"/>
      <w:r w:rsidRPr="00F70E6B">
        <w:rPr>
          <w:rFonts w:eastAsia="MS Gothic"/>
          <w:b/>
          <w:i/>
          <w:szCs w:val="24"/>
        </w:rPr>
        <w:t>3) is appropriately segregat</w:t>
      </w:r>
      <w:r>
        <w:rPr>
          <w:rFonts w:eastAsia="MS Gothic"/>
          <w:b/>
          <w:i/>
          <w:szCs w:val="24"/>
        </w:rPr>
        <w:t>ing</w:t>
      </w:r>
      <w:r w:rsidRPr="00F70E6B">
        <w:rPr>
          <w:rFonts w:eastAsia="MS Gothic"/>
          <w:b/>
          <w:i/>
          <w:szCs w:val="24"/>
        </w:rPr>
        <w:t xml:space="preserve"> its activities from those of an affiliated 501(c)(4) or PAC.</w:t>
      </w:r>
    </w:p>
    <w:p w:rsidR="009414C4" w:rsidRDefault="009414C4" w:rsidP="009414C4">
      <w:pPr>
        <w:widowControl/>
        <w:jc w:val="center"/>
        <w:rPr>
          <w:rFonts w:eastAsia="MS Gothic"/>
          <w:b/>
          <w:i/>
          <w:szCs w:val="24"/>
        </w:rPr>
      </w:pPr>
    </w:p>
    <w:p w:rsidR="009414C4" w:rsidRDefault="009414C4" w:rsidP="009414C4">
      <w:pPr>
        <w:widowControl/>
        <w:jc w:val="center"/>
        <w:rPr>
          <w:rFonts w:eastAsia="MS Gothic"/>
          <w:b/>
          <w:i/>
          <w:szCs w:val="24"/>
        </w:rPr>
      </w:pPr>
    </w:p>
    <w:p w:rsidR="00881EDB" w:rsidRDefault="00881EDB">
      <w:pPr>
        <w:widowControl/>
        <w:autoSpaceDE/>
        <w:autoSpaceDN/>
        <w:adjustRightInd/>
        <w:spacing w:after="0" w:line="240" w:lineRule="auto"/>
        <w:rPr>
          <w:rFonts w:eastAsia="MS Gothic"/>
          <w:b/>
          <w:i/>
          <w:szCs w:val="24"/>
        </w:rPr>
      </w:pPr>
      <w:r>
        <w:rPr>
          <w:rFonts w:eastAsia="MS Gothic"/>
          <w:b/>
          <w:i/>
          <w:szCs w:val="24"/>
        </w:rPr>
        <w:br w:type="page"/>
      </w:r>
    </w:p>
    <w:p w:rsidR="009414C4" w:rsidRDefault="009414C4" w:rsidP="009414C4">
      <w:pPr>
        <w:widowControl/>
        <w:jc w:val="center"/>
        <w:rPr>
          <w:rFonts w:eastAsia="MS Gothic"/>
          <w:b/>
          <w:i/>
          <w:szCs w:val="24"/>
        </w:rPr>
      </w:pPr>
    </w:p>
    <w:p w:rsidR="005C3E14" w:rsidRDefault="005C3E14" w:rsidP="009414C4">
      <w:pPr>
        <w:widowControl/>
        <w:jc w:val="center"/>
        <w:rPr>
          <w:rFonts w:eastAsia="MS Gothic"/>
          <w:szCs w:val="24"/>
        </w:rPr>
      </w:pPr>
      <w:r>
        <w:rPr>
          <w:rFonts w:eastAsia="MS Gothic"/>
          <w:b/>
          <w:szCs w:val="24"/>
        </w:rPr>
        <w:t xml:space="preserve">EXHIBIT </w:t>
      </w:r>
      <w:r w:rsidR="009414C4">
        <w:rPr>
          <w:rFonts w:eastAsia="MS Gothic"/>
          <w:b/>
          <w:szCs w:val="24"/>
        </w:rPr>
        <w:t>E</w:t>
      </w:r>
      <w:r>
        <w:rPr>
          <w:rFonts w:eastAsia="MS Gothic"/>
          <w:b/>
          <w:szCs w:val="24"/>
        </w:rPr>
        <w:t xml:space="preserve"> – FOLLOW-UP</w:t>
      </w:r>
      <w:r>
        <w:rPr>
          <w:rFonts w:eastAsia="MS Gothic"/>
          <w:szCs w:val="24"/>
        </w:rPr>
        <w:br/>
      </w:r>
    </w:p>
    <w:p w:rsidR="0013141C" w:rsidRDefault="0013141C">
      <w:pPr>
        <w:rPr>
          <w:rFonts w:eastAsia="MS Gothic"/>
          <w:szCs w:val="24"/>
        </w:rPr>
      </w:pPr>
      <w:r>
        <w:rPr>
          <w:rFonts w:eastAsia="MS Gothic"/>
          <w:szCs w:val="24"/>
        </w:rPr>
        <w:t xml:space="preserve">Visits to the grant recipients by Foundation staff are to be documented in the grant files.  Staff should also document when they attend grantee functions (such as programs, award dinners, etc.) to show that such “quid pro quo” items are used in connection with the Foundation’s charitable mission.   Please document below.  </w:t>
      </w:r>
      <w:r>
        <w:rPr>
          <w:rFonts w:eastAsia="MS Gothic"/>
          <w:szCs w:val="24"/>
        </w:rPr>
        <w:br/>
      </w:r>
    </w:p>
    <w:p w:rsidR="005C3E14" w:rsidRDefault="005C3E14">
      <w:pPr>
        <w:widowControl/>
        <w:rPr>
          <w:rFonts w:eastAsia="MS Gothic"/>
          <w:szCs w:val="24"/>
        </w:rPr>
      </w:pPr>
      <w:r>
        <w:rPr>
          <w:rFonts w:eastAsia="MS Gothic"/>
          <w:szCs w:val="24"/>
        </w:rPr>
        <w:t>A.  Record of site visits: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3780"/>
        <w:gridCol w:w="4338"/>
      </w:tblGrid>
      <w:tr w:rsidR="005C3E14" w:rsidRPr="00762EE4">
        <w:tc>
          <w:tcPr>
            <w:tcW w:w="1458" w:type="dxa"/>
          </w:tcPr>
          <w:p w:rsidR="005C3E14" w:rsidRPr="00762EE4" w:rsidRDefault="005C3E14">
            <w:pPr>
              <w:spacing w:after="0" w:line="240" w:lineRule="auto"/>
              <w:jc w:val="center"/>
              <w:rPr>
                <w:rFonts w:eastAsia="MS Gothic"/>
                <w:b/>
                <w:szCs w:val="24"/>
              </w:rPr>
            </w:pPr>
            <w:r w:rsidRPr="00762EE4">
              <w:rPr>
                <w:rFonts w:eastAsia="MS Gothic"/>
                <w:b/>
                <w:szCs w:val="24"/>
              </w:rPr>
              <w:t>DATE</w:t>
            </w:r>
          </w:p>
        </w:tc>
        <w:tc>
          <w:tcPr>
            <w:tcW w:w="3780" w:type="dxa"/>
          </w:tcPr>
          <w:p w:rsidR="005C3E14" w:rsidRPr="00762EE4" w:rsidRDefault="005C3E14">
            <w:pPr>
              <w:spacing w:after="0" w:line="240" w:lineRule="auto"/>
              <w:jc w:val="center"/>
              <w:rPr>
                <w:rFonts w:eastAsia="MS Gothic"/>
                <w:b/>
                <w:szCs w:val="24"/>
              </w:rPr>
            </w:pPr>
            <w:r w:rsidRPr="00762EE4">
              <w:rPr>
                <w:rFonts w:eastAsia="MS Gothic"/>
                <w:b/>
                <w:szCs w:val="24"/>
              </w:rPr>
              <w:t>ATTENDEES</w:t>
            </w:r>
          </w:p>
        </w:tc>
        <w:tc>
          <w:tcPr>
            <w:tcW w:w="4338" w:type="dxa"/>
          </w:tcPr>
          <w:p w:rsidR="005C3E14" w:rsidRPr="00762EE4" w:rsidRDefault="005C3E14">
            <w:pPr>
              <w:spacing w:after="0" w:line="240" w:lineRule="auto"/>
              <w:jc w:val="center"/>
              <w:rPr>
                <w:rFonts w:eastAsia="MS Gothic"/>
                <w:b/>
                <w:szCs w:val="24"/>
              </w:rPr>
            </w:pPr>
            <w:r w:rsidRPr="00762EE4">
              <w:rPr>
                <w:rFonts w:eastAsia="MS Gothic"/>
                <w:b/>
                <w:szCs w:val="24"/>
              </w:rPr>
              <w:t>ACCOMPLISHMENTS/ISSUES</w:t>
            </w:r>
          </w:p>
        </w:tc>
      </w:tr>
      <w:tr w:rsidR="005C3E14" w:rsidRPr="00762EE4">
        <w:tc>
          <w:tcPr>
            <w:tcW w:w="1458" w:type="dxa"/>
          </w:tcPr>
          <w:p w:rsidR="005C3E14" w:rsidRPr="00762EE4" w:rsidRDefault="005C3E14">
            <w:pPr>
              <w:spacing w:after="0" w:line="240" w:lineRule="auto"/>
              <w:rPr>
                <w:rFonts w:eastAsia="MS Gothic"/>
                <w:b/>
                <w:szCs w:val="24"/>
              </w:rPr>
            </w:pPr>
          </w:p>
          <w:p w:rsidR="005C3E14" w:rsidRPr="00762EE4" w:rsidRDefault="005C3E14">
            <w:pPr>
              <w:spacing w:after="0" w:line="240" w:lineRule="auto"/>
              <w:rPr>
                <w:rFonts w:eastAsia="MS Gothic"/>
                <w:b/>
                <w:szCs w:val="24"/>
              </w:rPr>
            </w:pPr>
          </w:p>
        </w:tc>
        <w:tc>
          <w:tcPr>
            <w:tcW w:w="3780" w:type="dxa"/>
          </w:tcPr>
          <w:p w:rsidR="0013141C" w:rsidRPr="00762EE4" w:rsidRDefault="0013141C">
            <w:pPr>
              <w:spacing w:after="0" w:line="240" w:lineRule="auto"/>
              <w:rPr>
                <w:rFonts w:eastAsia="MS Gothic"/>
                <w:b/>
                <w:szCs w:val="24"/>
              </w:rPr>
            </w:pPr>
          </w:p>
        </w:tc>
        <w:tc>
          <w:tcPr>
            <w:tcW w:w="4338" w:type="dxa"/>
          </w:tcPr>
          <w:p w:rsidR="005C3E14" w:rsidRPr="00762EE4" w:rsidRDefault="005C3E14">
            <w:pPr>
              <w:spacing w:after="0" w:line="240" w:lineRule="auto"/>
              <w:rPr>
                <w:rFonts w:eastAsia="MS Gothic"/>
                <w:b/>
                <w:szCs w:val="24"/>
              </w:rPr>
            </w:pPr>
          </w:p>
        </w:tc>
      </w:tr>
      <w:tr w:rsidR="005C3E14" w:rsidRPr="00762EE4">
        <w:tc>
          <w:tcPr>
            <w:tcW w:w="1458" w:type="dxa"/>
          </w:tcPr>
          <w:p w:rsidR="005C3E14" w:rsidRPr="00762EE4" w:rsidRDefault="005C3E14">
            <w:pPr>
              <w:spacing w:after="0" w:line="240" w:lineRule="auto"/>
              <w:rPr>
                <w:rFonts w:eastAsia="MS Gothic"/>
                <w:b/>
                <w:szCs w:val="24"/>
              </w:rPr>
            </w:pPr>
          </w:p>
          <w:p w:rsidR="005C3E14" w:rsidRPr="00762EE4" w:rsidRDefault="005C3E14">
            <w:pPr>
              <w:spacing w:after="0" w:line="240" w:lineRule="auto"/>
              <w:rPr>
                <w:rFonts w:eastAsia="MS Gothic"/>
                <w:b/>
                <w:szCs w:val="24"/>
              </w:rPr>
            </w:pPr>
          </w:p>
        </w:tc>
        <w:tc>
          <w:tcPr>
            <w:tcW w:w="3780" w:type="dxa"/>
          </w:tcPr>
          <w:p w:rsidR="0013141C" w:rsidRPr="00762EE4" w:rsidRDefault="0013141C">
            <w:pPr>
              <w:spacing w:after="0" w:line="240" w:lineRule="auto"/>
              <w:rPr>
                <w:rFonts w:eastAsia="MS Gothic"/>
                <w:b/>
                <w:szCs w:val="24"/>
              </w:rPr>
            </w:pPr>
          </w:p>
        </w:tc>
        <w:tc>
          <w:tcPr>
            <w:tcW w:w="4338" w:type="dxa"/>
          </w:tcPr>
          <w:p w:rsidR="005C3E14" w:rsidRPr="00762EE4" w:rsidRDefault="005C3E14">
            <w:pPr>
              <w:spacing w:after="0" w:line="240" w:lineRule="auto"/>
              <w:rPr>
                <w:rFonts w:eastAsia="MS Gothic"/>
                <w:b/>
                <w:szCs w:val="24"/>
              </w:rPr>
            </w:pPr>
          </w:p>
        </w:tc>
      </w:tr>
      <w:tr w:rsidR="005C3E14" w:rsidRPr="00762EE4">
        <w:tc>
          <w:tcPr>
            <w:tcW w:w="1458" w:type="dxa"/>
          </w:tcPr>
          <w:p w:rsidR="005C3E14" w:rsidRPr="00762EE4" w:rsidRDefault="005C3E14">
            <w:pPr>
              <w:spacing w:after="0" w:line="240" w:lineRule="auto"/>
              <w:rPr>
                <w:rFonts w:eastAsia="MS Gothic"/>
                <w:b/>
                <w:szCs w:val="24"/>
              </w:rPr>
            </w:pPr>
          </w:p>
          <w:p w:rsidR="005C3E14" w:rsidRPr="00762EE4" w:rsidRDefault="005C3E14">
            <w:pPr>
              <w:spacing w:after="0" w:line="240" w:lineRule="auto"/>
              <w:rPr>
                <w:rFonts w:eastAsia="MS Gothic"/>
                <w:b/>
                <w:szCs w:val="24"/>
              </w:rPr>
            </w:pPr>
          </w:p>
        </w:tc>
        <w:tc>
          <w:tcPr>
            <w:tcW w:w="3780" w:type="dxa"/>
          </w:tcPr>
          <w:p w:rsidR="0013141C" w:rsidRPr="00762EE4" w:rsidRDefault="0013141C">
            <w:pPr>
              <w:spacing w:after="0" w:line="240" w:lineRule="auto"/>
              <w:rPr>
                <w:rFonts w:eastAsia="MS Gothic"/>
                <w:b/>
                <w:szCs w:val="24"/>
              </w:rPr>
            </w:pPr>
          </w:p>
        </w:tc>
        <w:tc>
          <w:tcPr>
            <w:tcW w:w="4338" w:type="dxa"/>
          </w:tcPr>
          <w:p w:rsidR="005C3E14" w:rsidRPr="00762EE4" w:rsidRDefault="005C3E14">
            <w:pPr>
              <w:spacing w:after="0" w:line="240" w:lineRule="auto"/>
              <w:rPr>
                <w:rFonts w:eastAsia="MS Gothic"/>
                <w:b/>
                <w:szCs w:val="24"/>
              </w:rPr>
            </w:pPr>
          </w:p>
        </w:tc>
      </w:tr>
      <w:tr w:rsidR="005C3E14" w:rsidRPr="00762EE4">
        <w:tc>
          <w:tcPr>
            <w:tcW w:w="1458" w:type="dxa"/>
          </w:tcPr>
          <w:p w:rsidR="005C3E14" w:rsidRPr="00762EE4" w:rsidRDefault="005C3E14">
            <w:pPr>
              <w:spacing w:after="0" w:line="240" w:lineRule="auto"/>
              <w:rPr>
                <w:rFonts w:eastAsia="MS Gothic"/>
                <w:b/>
                <w:szCs w:val="24"/>
              </w:rPr>
            </w:pPr>
          </w:p>
          <w:p w:rsidR="005C3E14" w:rsidRPr="00762EE4" w:rsidRDefault="005C3E14">
            <w:pPr>
              <w:spacing w:after="0" w:line="240" w:lineRule="auto"/>
              <w:rPr>
                <w:rFonts w:eastAsia="MS Gothic"/>
                <w:b/>
                <w:szCs w:val="24"/>
              </w:rPr>
            </w:pPr>
          </w:p>
        </w:tc>
        <w:tc>
          <w:tcPr>
            <w:tcW w:w="3780" w:type="dxa"/>
          </w:tcPr>
          <w:p w:rsidR="0013141C" w:rsidRPr="00762EE4" w:rsidRDefault="0013141C">
            <w:pPr>
              <w:spacing w:after="0" w:line="240" w:lineRule="auto"/>
              <w:rPr>
                <w:rFonts w:eastAsia="MS Gothic"/>
                <w:b/>
                <w:szCs w:val="24"/>
              </w:rPr>
            </w:pPr>
          </w:p>
        </w:tc>
        <w:tc>
          <w:tcPr>
            <w:tcW w:w="4338" w:type="dxa"/>
          </w:tcPr>
          <w:p w:rsidR="005C3E14" w:rsidRPr="00762EE4" w:rsidRDefault="005C3E14">
            <w:pPr>
              <w:spacing w:after="0" w:line="240" w:lineRule="auto"/>
              <w:rPr>
                <w:rFonts w:eastAsia="MS Gothic"/>
                <w:b/>
                <w:szCs w:val="24"/>
              </w:rPr>
            </w:pPr>
          </w:p>
        </w:tc>
      </w:tr>
      <w:tr w:rsidR="005C3E14" w:rsidRPr="00762EE4">
        <w:tc>
          <w:tcPr>
            <w:tcW w:w="1458" w:type="dxa"/>
          </w:tcPr>
          <w:p w:rsidR="005C3E14" w:rsidRPr="00762EE4" w:rsidRDefault="005C3E14">
            <w:pPr>
              <w:spacing w:after="0" w:line="240" w:lineRule="auto"/>
              <w:rPr>
                <w:rFonts w:eastAsia="MS Gothic"/>
                <w:b/>
                <w:szCs w:val="24"/>
              </w:rPr>
            </w:pPr>
          </w:p>
          <w:p w:rsidR="005C3E14" w:rsidRPr="00762EE4" w:rsidRDefault="005C3E14">
            <w:pPr>
              <w:spacing w:after="0" w:line="240" w:lineRule="auto"/>
              <w:rPr>
                <w:rFonts w:eastAsia="MS Gothic"/>
                <w:b/>
                <w:szCs w:val="24"/>
              </w:rPr>
            </w:pPr>
          </w:p>
        </w:tc>
        <w:tc>
          <w:tcPr>
            <w:tcW w:w="3780" w:type="dxa"/>
          </w:tcPr>
          <w:p w:rsidR="0013141C" w:rsidRPr="00762EE4" w:rsidRDefault="0013141C">
            <w:pPr>
              <w:spacing w:after="0" w:line="240" w:lineRule="auto"/>
              <w:rPr>
                <w:rFonts w:eastAsia="MS Gothic"/>
                <w:b/>
                <w:szCs w:val="24"/>
              </w:rPr>
            </w:pPr>
          </w:p>
        </w:tc>
        <w:tc>
          <w:tcPr>
            <w:tcW w:w="4338" w:type="dxa"/>
          </w:tcPr>
          <w:p w:rsidR="005C3E14" w:rsidRPr="00762EE4" w:rsidRDefault="005C3E14">
            <w:pPr>
              <w:spacing w:after="0" w:line="240" w:lineRule="auto"/>
              <w:rPr>
                <w:rFonts w:eastAsia="MS Gothic"/>
                <w:b/>
                <w:szCs w:val="24"/>
              </w:rPr>
            </w:pPr>
          </w:p>
        </w:tc>
      </w:tr>
    </w:tbl>
    <w:p w:rsidR="005C3E14" w:rsidRDefault="005C3E14">
      <w:pPr>
        <w:pStyle w:val="ListParagraph"/>
        <w:ind w:left="1364"/>
        <w:rPr>
          <w:rFonts w:eastAsia="MS Gothic"/>
          <w:b/>
          <w:szCs w:val="24"/>
        </w:rPr>
      </w:pPr>
    </w:p>
    <w:p w:rsidR="005C3E14" w:rsidRDefault="005C3E14">
      <w:pPr>
        <w:rPr>
          <w:rFonts w:eastAsia="MS Gothic"/>
          <w:szCs w:val="24"/>
        </w:rPr>
      </w:pPr>
      <w:r>
        <w:rPr>
          <w:rFonts w:eastAsia="MS Gothic"/>
          <w:szCs w:val="24"/>
        </w:rPr>
        <w:t>B.  Record of events attended: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2610"/>
        <w:gridCol w:w="3240"/>
        <w:gridCol w:w="2268"/>
      </w:tblGrid>
      <w:tr w:rsidR="005C3E14" w:rsidRPr="00762EE4">
        <w:tc>
          <w:tcPr>
            <w:tcW w:w="1458" w:type="dxa"/>
          </w:tcPr>
          <w:p w:rsidR="005C3E14" w:rsidRPr="00762EE4" w:rsidRDefault="005C3E14">
            <w:pPr>
              <w:spacing w:after="0" w:line="240" w:lineRule="auto"/>
              <w:jc w:val="center"/>
              <w:rPr>
                <w:rFonts w:eastAsia="MS Gothic"/>
                <w:b/>
                <w:szCs w:val="24"/>
              </w:rPr>
            </w:pPr>
            <w:r w:rsidRPr="00762EE4">
              <w:rPr>
                <w:rFonts w:eastAsia="MS Gothic"/>
                <w:b/>
                <w:szCs w:val="24"/>
              </w:rPr>
              <w:t>DATE</w:t>
            </w:r>
          </w:p>
        </w:tc>
        <w:tc>
          <w:tcPr>
            <w:tcW w:w="2610" w:type="dxa"/>
          </w:tcPr>
          <w:p w:rsidR="005C3E14" w:rsidRPr="00762EE4" w:rsidRDefault="005C3E14">
            <w:pPr>
              <w:spacing w:after="0" w:line="240" w:lineRule="auto"/>
              <w:jc w:val="center"/>
              <w:rPr>
                <w:rFonts w:eastAsia="MS Gothic"/>
                <w:b/>
                <w:szCs w:val="24"/>
              </w:rPr>
            </w:pPr>
            <w:r w:rsidRPr="00762EE4">
              <w:rPr>
                <w:rFonts w:eastAsia="MS Gothic"/>
                <w:b/>
                <w:szCs w:val="24"/>
              </w:rPr>
              <w:t>EVENT</w:t>
            </w:r>
          </w:p>
        </w:tc>
        <w:tc>
          <w:tcPr>
            <w:tcW w:w="3240" w:type="dxa"/>
          </w:tcPr>
          <w:p w:rsidR="005C3E14" w:rsidRPr="00762EE4" w:rsidRDefault="005C3E14">
            <w:pPr>
              <w:spacing w:after="0" w:line="240" w:lineRule="auto"/>
              <w:jc w:val="center"/>
              <w:rPr>
                <w:rFonts w:eastAsia="MS Gothic"/>
                <w:b/>
                <w:szCs w:val="24"/>
              </w:rPr>
            </w:pPr>
            <w:r w:rsidRPr="00762EE4">
              <w:rPr>
                <w:rFonts w:eastAsia="MS Gothic"/>
                <w:b/>
                <w:szCs w:val="24"/>
              </w:rPr>
              <w:t>PURPOSE</w:t>
            </w:r>
          </w:p>
        </w:tc>
        <w:tc>
          <w:tcPr>
            <w:tcW w:w="2268" w:type="dxa"/>
          </w:tcPr>
          <w:p w:rsidR="005C3E14" w:rsidRPr="00762EE4" w:rsidRDefault="005C3E14">
            <w:pPr>
              <w:spacing w:after="0" w:line="240" w:lineRule="auto"/>
              <w:jc w:val="center"/>
              <w:rPr>
                <w:rFonts w:eastAsia="MS Gothic"/>
                <w:b/>
                <w:szCs w:val="24"/>
              </w:rPr>
            </w:pPr>
            <w:r w:rsidRPr="00762EE4">
              <w:rPr>
                <w:rFonts w:eastAsia="MS Gothic"/>
                <w:b/>
                <w:szCs w:val="24"/>
              </w:rPr>
              <w:t>FOUNDATION ATTENDEES</w:t>
            </w:r>
          </w:p>
        </w:tc>
      </w:tr>
      <w:tr w:rsidR="005C3E14" w:rsidRPr="00762EE4">
        <w:tc>
          <w:tcPr>
            <w:tcW w:w="1458" w:type="dxa"/>
          </w:tcPr>
          <w:p w:rsidR="005C3E14" w:rsidRPr="00762EE4" w:rsidRDefault="005C3E14">
            <w:pPr>
              <w:spacing w:after="0" w:line="240" w:lineRule="auto"/>
              <w:rPr>
                <w:rFonts w:eastAsia="MS Gothic"/>
                <w:b/>
                <w:szCs w:val="24"/>
              </w:rPr>
            </w:pPr>
          </w:p>
        </w:tc>
        <w:tc>
          <w:tcPr>
            <w:tcW w:w="2610" w:type="dxa"/>
          </w:tcPr>
          <w:p w:rsidR="005C3E14" w:rsidRPr="00762EE4" w:rsidRDefault="005C3E14">
            <w:pPr>
              <w:spacing w:after="0" w:line="240" w:lineRule="auto"/>
              <w:rPr>
                <w:rFonts w:eastAsia="MS Gothic"/>
                <w:szCs w:val="24"/>
              </w:rPr>
            </w:pPr>
          </w:p>
        </w:tc>
        <w:tc>
          <w:tcPr>
            <w:tcW w:w="3240" w:type="dxa"/>
          </w:tcPr>
          <w:p w:rsidR="005C3E14" w:rsidRPr="00762EE4" w:rsidRDefault="005C3E14">
            <w:pPr>
              <w:spacing w:after="0" w:line="240" w:lineRule="auto"/>
              <w:rPr>
                <w:rFonts w:eastAsia="MS Gothic"/>
                <w:szCs w:val="24"/>
              </w:rPr>
            </w:pPr>
          </w:p>
        </w:tc>
        <w:tc>
          <w:tcPr>
            <w:tcW w:w="2268" w:type="dxa"/>
          </w:tcPr>
          <w:p w:rsidR="005C3E14" w:rsidRPr="00762EE4" w:rsidRDefault="005C3E14">
            <w:pPr>
              <w:spacing w:after="0" w:line="240" w:lineRule="auto"/>
              <w:rPr>
                <w:rFonts w:eastAsia="MS Gothic"/>
                <w:szCs w:val="24"/>
              </w:rPr>
            </w:pPr>
          </w:p>
        </w:tc>
      </w:tr>
      <w:tr w:rsidR="005C3E14" w:rsidRPr="00762EE4">
        <w:tc>
          <w:tcPr>
            <w:tcW w:w="1458" w:type="dxa"/>
          </w:tcPr>
          <w:p w:rsidR="005C3E14" w:rsidRPr="00762EE4" w:rsidRDefault="005C3E14">
            <w:pPr>
              <w:spacing w:after="0" w:line="240" w:lineRule="auto"/>
              <w:rPr>
                <w:rFonts w:eastAsia="MS Gothic"/>
                <w:szCs w:val="24"/>
              </w:rPr>
            </w:pPr>
          </w:p>
        </w:tc>
        <w:tc>
          <w:tcPr>
            <w:tcW w:w="2610" w:type="dxa"/>
          </w:tcPr>
          <w:p w:rsidR="005C3E14" w:rsidRPr="00762EE4" w:rsidRDefault="005C3E14">
            <w:pPr>
              <w:spacing w:after="0" w:line="240" w:lineRule="auto"/>
              <w:rPr>
                <w:rFonts w:eastAsia="MS Gothic"/>
                <w:szCs w:val="24"/>
              </w:rPr>
            </w:pPr>
          </w:p>
        </w:tc>
        <w:tc>
          <w:tcPr>
            <w:tcW w:w="3240" w:type="dxa"/>
          </w:tcPr>
          <w:p w:rsidR="005C3E14" w:rsidRPr="00762EE4" w:rsidRDefault="005C3E14">
            <w:pPr>
              <w:spacing w:after="0" w:line="240" w:lineRule="auto"/>
              <w:rPr>
                <w:rFonts w:eastAsia="MS Gothic"/>
                <w:szCs w:val="24"/>
              </w:rPr>
            </w:pPr>
          </w:p>
        </w:tc>
        <w:tc>
          <w:tcPr>
            <w:tcW w:w="2268" w:type="dxa"/>
          </w:tcPr>
          <w:p w:rsidR="005C3E14" w:rsidRPr="00762EE4" w:rsidRDefault="005C3E14">
            <w:pPr>
              <w:spacing w:after="0" w:line="240" w:lineRule="auto"/>
              <w:rPr>
                <w:rFonts w:eastAsia="MS Gothic"/>
                <w:szCs w:val="24"/>
              </w:rPr>
            </w:pPr>
          </w:p>
        </w:tc>
      </w:tr>
      <w:tr w:rsidR="005C3E14" w:rsidRPr="00762EE4">
        <w:tc>
          <w:tcPr>
            <w:tcW w:w="1458" w:type="dxa"/>
          </w:tcPr>
          <w:p w:rsidR="005C3E14" w:rsidRPr="00762EE4" w:rsidRDefault="005C3E14">
            <w:pPr>
              <w:spacing w:after="0" w:line="240" w:lineRule="auto"/>
              <w:rPr>
                <w:rFonts w:eastAsia="MS Gothic"/>
                <w:szCs w:val="24"/>
              </w:rPr>
            </w:pPr>
          </w:p>
        </w:tc>
        <w:tc>
          <w:tcPr>
            <w:tcW w:w="2610" w:type="dxa"/>
          </w:tcPr>
          <w:p w:rsidR="005C3E14" w:rsidRPr="00762EE4" w:rsidRDefault="005C3E14">
            <w:pPr>
              <w:spacing w:after="0" w:line="240" w:lineRule="auto"/>
              <w:rPr>
                <w:rFonts w:eastAsia="MS Gothic"/>
                <w:szCs w:val="24"/>
              </w:rPr>
            </w:pPr>
          </w:p>
        </w:tc>
        <w:tc>
          <w:tcPr>
            <w:tcW w:w="3240" w:type="dxa"/>
          </w:tcPr>
          <w:p w:rsidR="005C3E14" w:rsidRPr="00762EE4" w:rsidRDefault="005C3E14">
            <w:pPr>
              <w:spacing w:after="0" w:line="240" w:lineRule="auto"/>
              <w:rPr>
                <w:rFonts w:eastAsia="MS Gothic"/>
                <w:szCs w:val="24"/>
              </w:rPr>
            </w:pPr>
          </w:p>
        </w:tc>
        <w:tc>
          <w:tcPr>
            <w:tcW w:w="2268" w:type="dxa"/>
          </w:tcPr>
          <w:p w:rsidR="005C3E14" w:rsidRPr="00762EE4" w:rsidRDefault="005C3E14">
            <w:pPr>
              <w:spacing w:after="0" w:line="240" w:lineRule="auto"/>
              <w:rPr>
                <w:rFonts w:eastAsia="MS Gothic"/>
                <w:szCs w:val="24"/>
              </w:rPr>
            </w:pPr>
          </w:p>
        </w:tc>
      </w:tr>
      <w:tr w:rsidR="005C3E14" w:rsidRPr="00762EE4">
        <w:tc>
          <w:tcPr>
            <w:tcW w:w="1458" w:type="dxa"/>
          </w:tcPr>
          <w:p w:rsidR="005C3E14" w:rsidRPr="00762EE4" w:rsidRDefault="005C3E14">
            <w:pPr>
              <w:spacing w:after="0" w:line="240" w:lineRule="auto"/>
              <w:rPr>
                <w:rFonts w:eastAsia="MS Gothic"/>
                <w:szCs w:val="24"/>
              </w:rPr>
            </w:pPr>
          </w:p>
        </w:tc>
        <w:tc>
          <w:tcPr>
            <w:tcW w:w="2610" w:type="dxa"/>
          </w:tcPr>
          <w:p w:rsidR="005C3E14" w:rsidRPr="00762EE4" w:rsidRDefault="005C3E14">
            <w:pPr>
              <w:spacing w:after="0" w:line="240" w:lineRule="auto"/>
              <w:rPr>
                <w:rFonts w:eastAsia="MS Gothic"/>
                <w:szCs w:val="24"/>
              </w:rPr>
            </w:pPr>
          </w:p>
        </w:tc>
        <w:tc>
          <w:tcPr>
            <w:tcW w:w="3240" w:type="dxa"/>
          </w:tcPr>
          <w:p w:rsidR="005C3E14" w:rsidRPr="00762EE4" w:rsidRDefault="005C3E14">
            <w:pPr>
              <w:spacing w:after="0" w:line="240" w:lineRule="auto"/>
              <w:rPr>
                <w:rFonts w:eastAsia="MS Gothic"/>
                <w:szCs w:val="24"/>
              </w:rPr>
            </w:pPr>
          </w:p>
        </w:tc>
        <w:tc>
          <w:tcPr>
            <w:tcW w:w="2268" w:type="dxa"/>
          </w:tcPr>
          <w:p w:rsidR="005C3E14" w:rsidRPr="00762EE4" w:rsidRDefault="005C3E14">
            <w:pPr>
              <w:spacing w:after="0" w:line="240" w:lineRule="auto"/>
              <w:rPr>
                <w:rFonts w:eastAsia="MS Gothic"/>
                <w:szCs w:val="24"/>
              </w:rPr>
            </w:pPr>
          </w:p>
        </w:tc>
      </w:tr>
      <w:tr w:rsidR="005C3E14" w:rsidRPr="00762EE4">
        <w:tc>
          <w:tcPr>
            <w:tcW w:w="1458" w:type="dxa"/>
          </w:tcPr>
          <w:p w:rsidR="005C3E14" w:rsidRPr="00762EE4" w:rsidRDefault="005C3E14">
            <w:pPr>
              <w:spacing w:after="0" w:line="240" w:lineRule="auto"/>
              <w:rPr>
                <w:rFonts w:eastAsia="MS Gothic"/>
                <w:szCs w:val="24"/>
              </w:rPr>
            </w:pPr>
          </w:p>
        </w:tc>
        <w:tc>
          <w:tcPr>
            <w:tcW w:w="2610" w:type="dxa"/>
          </w:tcPr>
          <w:p w:rsidR="005C3E14" w:rsidRPr="00762EE4" w:rsidRDefault="005C3E14">
            <w:pPr>
              <w:spacing w:after="0" w:line="240" w:lineRule="auto"/>
              <w:rPr>
                <w:rFonts w:eastAsia="MS Gothic"/>
                <w:szCs w:val="24"/>
              </w:rPr>
            </w:pPr>
          </w:p>
        </w:tc>
        <w:tc>
          <w:tcPr>
            <w:tcW w:w="3240" w:type="dxa"/>
          </w:tcPr>
          <w:p w:rsidR="005C3E14" w:rsidRPr="00762EE4" w:rsidRDefault="005C3E14">
            <w:pPr>
              <w:spacing w:after="0" w:line="240" w:lineRule="auto"/>
              <w:rPr>
                <w:rFonts w:eastAsia="MS Gothic"/>
                <w:szCs w:val="24"/>
              </w:rPr>
            </w:pPr>
          </w:p>
        </w:tc>
        <w:tc>
          <w:tcPr>
            <w:tcW w:w="2268" w:type="dxa"/>
          </w:tcPr>
          <w:p w:rsidR="005C3E14" w:rsidRPr="00762EE4" w:rsidRDefault="005C3E14">
            <w:pPr>
              <w:spacing w:after="0" w:line="240" w:lineRule="auto"/>
              <w:rPr>
                <w:rFonts w:eastAsia="MS Gothic"/>
                <w:szCs w:val="24"/>
              </w:rPr>
            </w:pPr>
          </w:p>
        </w:tc>
      </w:tr>
    </w:tbl>
    <w:p w:rsidR="005C3E14" w:rsidRDefault="005C3E14">
      <w:pPr>
        <w:jc w:val="center"/>
        <w:rPr>
          <w:rFonts w:eastAsia="MS Gothic"/>
          <w:b/>
          <w:szCs w:val="24"/>
        </w:rPr>
      </w:pPr>
    </w:p>
    <w:p w:rsidR="005C3E14" w:rsidRDefault="005C3E14">
      <w:pPr>
        <w:rPr>
          <w:rFonts w:eastAsia="MS Gothic"/>
          <w:szCs w:val="24"/>
        </w:rPr>
      </w:pPr>
      <w:r>
        <w:rPr>
          <w:rFonts w:eastAsia="MS Gothic"/>
          <w:szCs w:val="24"/>
        </w:rPr>
        <w:t>C.  Phone Contacts: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2970"/>
        <w:gridCol w:w="1800"/>
        <w:gridCol w:w="4212"/>
      </w:tblGrid>
      <w:tr w:rsidR="00905FC4" w:rsidRPr="00762EE4">
        <w:tc>
          <w:tcPr>
            <w:tcW w:w="1458" w:type="dxa"/>
          </w:tcPr>
          <w:p w:rsidR="00905FC4" w:rsidRPr="00762EE4" w:rsidRDefault="00905FC4">
            <w:pPr>
              <w:spacing w:after="0" w:line="240" w:lineRule="auto"/>
              <w:jc w:val="center"/>
              <w:rPr>
                <w:rFonts w:eastAsia="MS Gothic"/>
                <w:b/>
                <w:szCs w:val="24"/>
              </w:rPr>
            </w:pPr>
            <w:r w:rsidRPr="00762EE4">
              <w:rPr>
                <w:rFonts w:eastAsia="MS Gothic"/>
                <w:b/>
                <w:szCs w:val="24"/>
              </w:rPr>
              <w:t>DATE</w:t>
            </w:r>
          </w:p>
        </w:tc>
        <w:tc>
          <w:tcPr>
            <w:tcW w:w="2970" w:type="dxa"/>
          </w:tcPr>
          <w:p w:rsidR="00905FC4" w:rsidRPr="00762EE4" w:rsidRDefault="00905FC4">
            <w:pPr>
              <w:spacing w:after="0" w:line="240" w:lineRule="auto"/>
              <w:jc w:val="center"/>
              <w:rPr>
                <w:rFonts w:eastAsia="MS Gothic"/>
                <w:b/>
                <w:szCs w:val="24"/>
              </w:rPr>
            </w:pPr>
            <w:r w:rsidRPr="00762EE4">
              <w:rPr>
                <w:rFonts w:eastAsia="MS Gothic"/>
                <w:b/>
                <w:szCs w:val="24"/>
              </w:rPr>
              <w:t>NAME</w:t>
            </w:r>
          </w:p>
        </w:tc>
        <w:tc>
          <w:tcPr>
            <w:tcW w:w="1800" w:type="dxa"/>
          </w:tcPr>
          <w:p w:rsidR="00905FC4" w:rsidRPr="00762EE4" w:rsidRDefault="00905FC4">
            <w:pPr>
              <w:spacing w:after="0" w:line="240" w:lineRule="auto"/>
              <w:jc w:val="center"/>
              <w:rPr>
                <w:rFonts w:eastAsia="MS Gothic"/>
                <w:b/>
                <w:szCs w:val="24"/>
              </w:rPr>
            </w:pPr>
            <w:r w:rsidRPr="00762EE4">
              <w:rPr>
                <w:rFonts w:eastAsia="MS Gothic"/>
                <w:b/>
                <w:szCs w:val="24"/>
              </w:rPr>
              <w:t>TELEPHONE NUMBER</w:t>
            </w:r>
          </w:p>
        </w:tc>
        <w:tc>
          <w:tcPr>
            <w:tcW w:w="4212" w:type="dxa"/>
          </w:tcPr>
          <w:p w:rsidR="00905FC4" w:rsidRPr="00762EE4" w:rsidRDefault="00905FC4">
            <w:pPr>
              <w:spacing w:after="0" w:line="240" w:lineRule="auto"/>
              <w:jc w:val="center"/>
              <w:rPr>
                <w:rFonts w:eastAsia="MS Gothic"/>
                <w:b/>
                <w:szCs w:val="24"/>
              </w:rPr>
            </w:pPr>
            <w:r w:rsidRPr="00762EE4">
              <w:rPr>
                <w:rFonts w:eastAsia="MS Gothic"/>
                <w:b/>
                <w:szCs w:val="24"/>
              </w:rPr>
              <w:t>PURPOSE</w:t>
            </w:r>
          </w:p>
        </w:tc>
      </w:tr>
      <w:tr w:rsidR="00905FC4" w:rsidRPr="00762EE4">
        <w:tc>
          <w:tcPr>
            <w:tcW w:w="1458" w:type="dxa"/>
          </w:tcPr>
          <w:p w:rsidR="00905FC4" w:rsidRPr="00762EE4" w:rsidRDefault="00905FC4">
            <w:pPr>
              <w:spacing w:after="0" w:line="240" w:lineRule="auto"/>
              <w:rPr>
                <w:rFonts w:eastAsia="MS Gothic"/>
                <w:b/>
                <w:szCs w:val="24"/>
              </w:rPr>
            </w:pPr>
          </w:p>
        </w:tc>
        <w:tc>
          <w:tcPr>
            <w:tcW w:w="2970" w:type="dxa"/>
          </w:tcPr>
          <w:p w:rsidR="00905FC4" w:rsidRPr="00762EE4" w:rsidRDefault="00905FC4">
            <w:pPr>
              <w:spacing w:after="0" w:line="240" w:lineRule="auto"/>
              <w:rPr>
                <w:rFonts w:eastAsia="MS Gothic"/>
                <w:szCs w:val="24"/>
              </w:rPr>
            </w:pPr>
          </w:p>
          <w:p w:rsidR="00905FC4" w:rsidRPr="00762EE4" w:rsidRDefault="00905FC4">
            <w:pPr>
              <w:spacing w:after="0" w:line="240" w:lineRule="auto"/>
              <w:rPr>
                <w:rFonts w:eastAsia="MS Gothic"/>
                <w:szCs w:val="24"/>
              </w:rPr>
            </w:pPr>
          </w:p>
        </w:tc>
        <w:tc>
          <w:tcPr>
            <w:tcW w:w="1800" w:type="dxa"/>
          </w:tcPr>
          <w:p w:rsidR="00905FC4" w:rsidRPr="00762EE4" w:rsidRDefault="00905FC4">
            <w:pPr>
              <w:spacing w:after="0" w:line="240" w:lineRule="auto"/>
              <w:rPr>
                <w:rFonts w:eastAsia="MS Gothic"/>
                <w:szCs w:val="24"/>
              </w:rPr>
            </w:pPr>
          </w:p>
        </w:tc>
        <w:tc>
          <w:tcPr>
            <w:tcW w:w="4212" w:type="dxa"/>
          </w:tcPr>
          <w:p w:rsidR="00905FC4" w:rsidRPr="00762EE4" w:rsidRDefault="00905FC4">
            <w:pPr>
              <w:spacing w:after="0" w:line="240" w:lineRule="auto"/>
              <w:rPr>
                <w:rFonts w:eastAsia="MS Gothic"/>
                <w:szCs w:val="24"/>
              </w:rPr>
            </w:pPr>
          </w:p>
        </w:tc>
      </w:tr>
      <w:tr w:rsidR="00905FC4" w:rsidRPr="00762EE4">
        <w:tc>
          <w:tcPr>
            <w:tcW w:w="1458" w:type="dxa"/>
          </w:tcPr>
          <w:p w:rsidR="00905FC4" w:rsidRPr="00762EE4" w:rsidRDefault="00905FC4">
            <w:pPr>
              <w:spacing w:after="0" w:line="240" w:lineRule="auto"/>
              <w:rPr>
                <w:rFonts w:eastAsia="MS Gothic"/>
                <w:szCs w:val="24"/>
              </w:rPr>
            </w:pPr>
          </w:p>
        </w:tc>
        <w:tc>
          <w:tcPr>
            <w:tcW w:w="2970" w:type="dxa"/>
          </w:tcPr>
          <w:p w:rsidR="00905FC4" w:rsidRPr="00762EE4" w:rsidRDefault="00905FC4">
            <w:pPr>
              <w:spacing w:after="0" w:line="240" w:lineRule="auto"/>
              <w:rPr>
                <w:rFonts w:eastAsia="MS Gothic"/>
                <w:szCs w:val="24"/>
              </w:rPr>
            </w:pPr>
          </w:p>
          <w:p w:rsidR="00905FC4" w:rsidRPr="00762EE4" w:rsidRDefault="00905FC4">
            <w:pPr>
              <w:spacing w:after="0" w:line="240" w:lineRule="auto"/>
              <w:rPr>
                <w:rFonts w:eastAsia="MS Gothic"/>
                <w:szCs w:val="24"/>
              </w:rPr>
            </w:pPr>
          </w:p>
        </w:tc>
        <w:tc>
          <w:tcPr>
            <w:tcW w:w="1800" w:type="dxa"/>
          </w:tcPr>
          <w:p w:rsidR="00905FC4" w:rsidRPr="00762EE4" w:rsidRDefault="00905FC4">
            <w:pPr>
              <w:spacing w:after="0" w:line="240" w:lineRule="auto"/>
              <w:rPr>
                <w:rFonts w:eastAsia="MS Gothic"/>
                <w:szCs w:val="24"/>
              </w:rPr>
            </w:pPr>
          </w:p>
        </w:tc>
        <w:tc>
          <w:tcPr>
            <w:tcW w:w="4212" w:type="dxa"/>
          </w:tcPr>
          <w:p w:rsidR="00905FC4" w:rsidRPr="00762EE4" w:rsidRDefault="00905FC4">
            <w:pPr>
              <w:spacing w:after="0" w:line="240" w:lineRule="auto"/>
              <w:rPr>
                <w:rFonts w:eastAsia="MS Gothic"/>
                <w:szCs w:val="24"/>
              </w:rPr>
            </w:pPr>
          </w:p>
        </w:tc>
      </w:tr>
      <w:tr w:rsidR="00905FC4" w:rsidRPr="00762EE4">
        <w:tc>
          <w:tcPr>
            <w:tcW w:w="1458" w:type="dxa"/>
          </w:tcPr>
          <w:p w:rsidR="00905FC4" w:rsidRPr="00762EE4" w:rsidRDefault="00905FC4">
            <w:pPr>
              <w:spacing w:after="0" w:line="240" w:lineRule="auto"/>
              <w:rPr>
                <w:rFonts w:eastAsia="MS Gothic"/>
                <w:szCs w:val="24"/>
              </w:rPr>
            </w:pPr>
          </w:p>
        </w:tc>
        <w:tc>
          <w:tcPr>
            <w:tcW w:w="2970" w:type="dxa"/>
          </w:tcPr>
          <w:p w:rsidR="00905FC4" w:rsidRPr="00762EE4" w:rsidRDefault="00905FC4">
            <w:pPr>
              <w:spacing w:after="0" w:line="240" w:lineRule="auto"/>
              <w:rPr>
                <w:rFonts w:eastAsia="MS Gothic"/>
                <w:szCs w:val="24"/>
              </w:rPr>
            </w:pPr>
          </w:p>
          <w:p w:rsidR="00905FC4" w:rsidRPr="00762EE4" w:rsidRDefault="00905FC4">
            <w:pPr>
              <w:spacing w:after="0" w:line="240" w:lineRule="auto"/>
              <w:rPr>
                <w:rFonts w:eastAsia="MS Gothic"/>
                <w:szCs w:val="24"/>
              </w:rPr>
            </w:pPr>
          </w:p>
        </w:tc>
        <w:tc>
          <w:tcPr>
            <w:tcW w:w="1800" w:type="dxa"/>
          </w:tcPr>
          <w:p w:rsidR="00905FC4" w:rsidRPr="00762EE4" w:rsidRDefault="00905FC4">
            <w:pPr>
              <w:spacing w:after="0" w:line="240" w:lineRule="auto"/>
              <w:rPr>
                <w:rFonts w:eastAsia="MS Gothic"/>
                <w:szCs w:val="24"/>
              </w:rPr>
            </w:pPr>
          </w:p>
        </w:tc>
        <w:tc>
          <w:tcPr>
            <w:tcW w:w="4212" w:type="dxa"/>
          </w:tcPr>
          <w:p w:rsidR="00905FC4" w:rsidRPr="00762EE4" w:rsidRDefault="00905FC4">
            <w:pPr>
              <w:spacing w:after="0" w:line="240" w:lineRule="auto"/>
              <w:rPr>
                <w:rFonts w:eastAsia="MS Gothic"/>
                <w:szCs w:val="24"/>
              </w:rPr>
            </w:pPr>
          </w:p>
        </w:tc>
      </w:tr>
      <w:tr w:rsidR="00905FC4" w:rsidRPr="00762EE4">
        <w:tc>
          <w:tcPr>
            <w:tcW w:w="1458" w:type="dxa"/>
          </w:tcPr>
          <w:p w:rsidR="00905FC4" w:rsidRPr="00762EE4" w:rsidRDefault="00905FC4">
            <w:pPr>
              <w:spacing w:after="0" w:line="240" w:lineRule="auto"/>
              <w:rPr>
                <w:rFonts w:eastAsia="MS Gothic"/>
                <w:szCs w:val="24"/>
              </w:rPr>
            </w:pPr>
          </w:p>
        </w:tc>
        <w:tc>
          <w:tcPr>
            <w:tcW w:w="2970" w:type="dxa"/>
          </w:tcPr>
          <w:p w:rsidR="00905FC4" w:rsidRPr="00762EE4" w:rsidRDefault="00905FC4">
            <w:pPr>
              <w:spacing w:after="0" w:line="240" w:lineRule="auto"/>
              <w:rPr>
                <w:rFonts w:eastAsia="MS Gothic"/>
                <w:szCs w:val="24"/>
              </w:rPr>
            </w:pPr>
          </w:p>
          <w:p w:rsidR="00905FC4" w:rsidRPr="00762EE4" w:rsidRDefault="00905FC4">
            <w:pPr>
              <w:spacing w:after="0" w:line="240" w:lineRule="auto"/>
              <w:rPr>
                <w:rFonts w:eastAsia="MS Gothic"/>
                <w:szCs w:val="24"/>
              </w:rPr>
            </w:pPr>
          </w:p>
        </w:tc>
        <w:tc>
          <w:tcPr>
            <w:tcW w:w="1800" w:type="dxa"/>
          </w:tcPr>
          <w:p w:rsidR="00905FC4" w:rsidRPr="00762EE4" w:rsidRDefault="00905FC4">
            <w:pPr>
              <w:spacing w:after="0" w:line="240" w:lineRule="auto"/>
              <w:rPr>
                <w:rFonts w:eastAsia="MS Gothic"/>
                <w:szCs w:val="24"/>
              </w:rPr>
            </w:pPr>
          </w:p>
        </w:tc>
        <w:tc>
          <w:tcPr>
            <w:tcW w:w="4212" w:type="dxa"/>
          </w:tcPr>
          <w:p w:rsidR="00905FC4" w:rsidRPr="00762EE4" w:rsidRDefault="00905FC4">
            <w:pPr>
              <w:spacing w:after="0" w:line="240" w:lineRule="auto"/>
              <w:rPr>
                <w:rFonts w:eastAsia="MS Gothic"/>
                <w:szCs w:val="24"/>
              </w:rPr>
            </w:pPr>
          </w:p>
        </w:tc>
      </w:tr>
    </w:tbl>
    <w:p w:rsidR="00E3115E" w:rsidRDefault="00F70E6B">
      <w:pPr>
        <w:widowControl/>
        <w:rPr>
          <w:rFonts w:eastAsia="MS Gothic"/>
          <w:b/>
          <w:szCs w:val="24"/>
        </w:rPr>
      </w:pPr>
      <w:r w:rsidRPr="00F70E6B">
        <w:rPr>
          <w:rFonts w:eastAsia="MS Gothic"/>
          <w:b/>
          <w:szCs w:val="24"/>
        </w:rPr>
        <w:br w:type="page"/>
      </w:r>
    </w:p>
    <w:p w:rsidR="008170A8" w:rsidRDefault="00BC4B6A">
      <w:pPr>
        <w:jc w:val="center"/>
        <w:rPr>
          <w:rFonts w:eastAsia="MS Gothic"/>
          <w:b/>
          <w:szCs w:val="24"/>
        </w:rPr>
      </w:pPr>
      <w:r>
        <w:rPr>
          <w:rFonts w:eastAsia="MS Gothic"/>
          <w:b/>
          <w:szCs w:val="24"/>
        </w:rPr>
        <w:lastRenderedPageBreak/>
        <w:t>SPECIAL INSTRUCTIONS</w:t>
      </w:r>
    </w:p>
    <w:p w:rsidR="00BC4B6A" w:rsidRDefault="00BC4B6A">
      <w:pPr>
        <w:pStyle w:val="ListParagraph"/>
        <w:numPr>
          <w:ilvl w:val="0"/>
          <w:numId w:val="40"/>
        </w:numPr>
        <w:rPr>
          <w:rFonts w:eastAsia="MS Gothic"/>
          <w:b/>
          <w:szCs w:val="24"/>
        </w:rPr>
      </w:pPr>
      <w:r>
        <w:rPr>
          <w:rFonts w:eastAsia="MS Gothic"/>
          <w:b/>
          <w:szCs w:val="24"/>
        </w:rPr>
        <w:t>Grant Agreement to use</w:t>
      </w:r>
    </w:p>
    <w:p w:rsidR="00BC4B6A" w:rsidRDefault="00BC4B6A">
      <w:pPr>
        <w:pStyle w:val="ListParagraph"/>
        <w:numPr>
          <w:ilvl w:val="1"/>
          <w:numId w:val="40"/>
        </w:numPr>
        <w:rPr>
          <w:rFonts w:eastAsia="MS Gothic"/>
          <w:szCs w:val="24"/>
        </w:rPr>
      </w:pPr>
      <w:r>
        <w:rPr>
          <w:rFonts w:eastAsia="MS Gothic"/>
          <w:szCs w:val="24"/>
        </w:rPr>
        <w:t>None, not permitted:</w:t>
      </w:r>
    </w:p>
    <w:p w:rsidR="00BC4B6A" w:rsidRDefault="00BC4B6A">
      <w:pPr>
        <w:pStyle w:val="ListParagraph"/>
        <w:numPr>
          <w:ilvl w:val="2"/>
          <w:numId w:val="40"/>
        </w:numPr>
        <w:rPr>
          <w:rFonts w:eastAsia="MS Gothic"/>
          <w:szCs w:val="24"/>
        </w:rPr>
      </w:pPr>
      <w:r>
        <w:rPr>
          <w:rFonts w:eastAsia="MS Gothic"/>
          <w:szCs w:val="24"/>
        </w:rPr>
        <w:t>Type III, non-functionally integrated supporting organization</w:t>
      </w:r>
    </w:p>
    <w:p w:rsidR="00BC4B6A" w:rsidRDefault="00BC4B6A">
      <w:pPr>
        <w:pStyle w:val="ListParagraph"/>
        <w:numPr>
          <w:ilvl w:val="2"/>
          <w:numId w:val="40"/>
        </w:numPr>
        <w:rPr>
          <w:rFonts w:eastAsia="MS Gothic"/>
          <w:szCs w:val="24"/>
        </w:rPr>
      </w:pPr>
      <w:r>
        <w:rPr>
          <w:rFonts w:eastAsia="MS Gothic"/>
          <w:szCs w:val="24"/>
        </w:rPr>
        <w:t>Political or lobbying organization</w:t>
      </w:r>
    </w:p>
    <w:p w:rsidR="00BC4B6A" w:rsidRDefault="00BC4B6A">
      <w:pPr>
        <w:pStyle w:val="ListParagraph"/>
        <w:numPr>
          <w:ilvl w:val="1"/>
          <w:numId w:val="40"/>
        </w:numPr>
        <w:rPr>
          <w:rFonts w:eastAsia="MS Gothic"/>
          <w:szCs w:val="24"/>
        </w:rPr>
      </w:pPr>
      <w:r>
        <w:rPr>
          <w:rFonts w:eastAsia="MS Gothic"/>
          <w:szCs w:val="24"/>
        </w:rPr>
        <w:t>Charity:</w:t>
      </w:r>
    </w:p>
    <w:p w:rsidR="00BC4B6A" w:rsidRDefault="00BC4B6A">
      <w:pPr>
        <w:pStyle w:val="ListParagraph"/>
        <w:numPr>
          <w:ilvl w:val="2"/>
          <w:numId w:val="40"/>
        </w:numPr>
        <w:rPr>
          <w:rFonts w:eastAsia="MS Gothic"/>
          <w:szCs w:val="24"/>
        </w:rPr>
      </w:pPr>
      <w:r>
        <w:rPr>
          <w:rFonts w:eastAsia="MS Gothic"/>
          <w:szCs w:val="24"/>
        </w:rPr>
        <w:t>501(c)(3) public charity other than a controlled 509(a)(3) supporting organization</w:t>
      </w:r>
    </w:p>
    <w:p w:rsidR="00BC4B6A" w:rsidRDefault="00BC4B6A">
      <w:pPr>
        <w:pStyle w:val="ListParagraph"/>
        <w:numPr>
          <w:ilvl w:val="2"/>
          <w:numId w:val="40"/>
        </w:numPr>
        <w:rPr>
          <w:rFonts w:eastAsia="MS Gothic"/>
          <w:szCs w:val="24"/>
        </w:rPr>
      </w:pPr>
      <w:r>
        <w:rPr>
          <w:rFonts w:eastAsia="MS Gothic"/>
          <w:szCs w:val="24"/>
        </w:rPr>
        <w:t>Private operating foundation</w:t>
      </w:r>
    </w:p>
    <w:p w:rsidR="00BC4B6A" w:rsidRDefault="00BC4B6A">
      <w:pPr>
        <w:pStyle w:val="ListParagraph"/>
        <w:numPr>
          <w:ilvl w:val="1"/>
          <w:numId w:val="40"/>
        </w:numPr>
        <w:rPr>
          <w:rFonts w:eastAsia="MS Gothic"/>
          <w:szCs w:val="24"/>
        </w:rPr>
      </w:pPr>
      <w:r>
        <w:rPr>
          <w:rFonts w:eastAsia="MS Gothic"/>
          <w:szCs w:val="24"/>
        </w:rPr>
        <w:t>Private non-operating foundation</w:t>
      </w:r>
    </w:p>
    <w:p w:rsidR="00BC4B6A" w:rsidRDefault="00BC4B6A">
      <w:pPr>
        <w:pStyle w:val="ListParagraph"/>
        <w:numPr>
          <w:ilvl w:val="2"/>
          <w:numId w:val="40"/>
        </w:numPr>
        <w:rPr>
          <w:rFonts w:eastAsia="MS Gothic"/>
          <w:szCs w:val="24"/>
        </w:rPr>
      </w:pPr>
      <w:r>
        <w:rPr>
          <w:rFonts w:eastAsia="MS Gothic"/>
          <w:szCs w:val="24"/>
        </w:rPr>
        <w:t>Private non-operating foundation</w:t>
      </w:r>
    </w:p>
    <w:p w:rsidR="00BC4B6A" w:rsidRDefault="00BC4B6A">
      <w:pPr>
        <w:pStyle w:val="ListParagraph"/>
        <w:numPr>
          <w:ilvl w:val="2"/>
          <w:numId w:val="40"/>
        </w:numPr>
        <w:rPr>
          <w:rFonts w:eastAsia="MS Gothic"/>
          <w:szCs w:val="24"/>
        </w:rPr>
      </w:pPr>
      <w:r>
        <w:rPr>
          <w:rFonts w:eastAsia="MS Gothic"/>
          <w:szCs w:val="24"/>
        </w:rPr>
        <w:t>Controlled public charity</w:t>
      </w:r>
    </w:p>
    <w:p w:rsidR="00BC4B6A" w:rsidRDefault="00BC4B6A">
      <w:pPr>
        <w:pStyle w:val="ListParagraph"/>
        <w:numPr>
          <w:ilvl w:val="2"/>
          <w:numId w:val="40"/>
        </w:numPr>
        <w:rPr>
          <w:rFonts w:eastAsia="MS Gothic"/>
          <w:szCs w:val="24"/>
        </w:rPr>
      </w:pPr>
      <w:r>
        <w:rPr>
          <w:rFonts w:eastAsia="MS Gothic"/>
          <w:szCs w:val="24"/>
        </w:rPr>
        <w:t>Controlled Type I, II, or functionally integrated Type III supporting organization</w:t>
      </w:r>
    </w:p>
    <w:p w:rsidR="00BC4B6A" w:rsidRDefault="00BC4B6A">
      <w:pPr>
        <w:pStyle w:val="ListParagraph"/>
        <w:numPr>
          <w:ilvl w:val="1"/>
          <w:numId w:val="40"/>
        </w:numPr>
        <w:rPr>
          <w:rFonts w:eastAsia="MS Gothic"/>
          <w:szCs w:val="24"/>
        </w:rPr>
      </w:pPr>
      <w:r>
        <w:rPr>
          <w:rFonts w:eastAsia="MS Gothic"/>
          <w:szCs w:val="24"/>
        </w:rPr>
        <w:t>Other:</w:t>
      </w:r>
      <w:r>
        <w:rPr>
          <w:rFonts w:eastAsia="MS Gothic"/>
          <w:szCs w:val="24"/>
        </w:rPr>
        <w:tab/>
      </w:r>
    </w:p>
    <w:p w:rsidR="00BC4B6A" w:rsidRDefault="00BC4B6A">
      <w:pPr>
        <w:pStyle w:val="ListParagraph"/>
        <w:numPr>
          <w:ilvl w:val="2"/>
          <w:numId w:val="40"/>
        </w:numPr>
        <w:rPr>
          <w:rFonts w:eastAsia="MS Gothic"/>
          <w:szCs w:val="24"/>
        </w:rPr>
      </w:pPr>
      <w:r>
        <w:rPr>
          <w:rFonts w:eastAsia="MS Gothic"/>
          <w:szCs w:val="24"/>
        </w:rPr>
        <w:t>Taxable organization</w:t>
      </w:r>
    </w:p>
    <w:p w:rsidR="00BC4B6A" w:rsidRDefault="00BC4B6A">
      <w:pPr>
        <w:pStyle w:val="ListParagraph"/>
        <w:numPr>
          <w:ilvl w:val="2"/>
          <w:numId w:val="40"/>
        </w:numPr>
        <w:rPr>
          <w:rFonts w:eastAsia="MS Gothic"/>
          <w:szCs w:val="24"/>
        </w:rPr>
      </w:pPr>
      <w:r>
        <w:rPr>
          <w:rFonts w:eastAsia="MS Gothic"/>
          <w:szCs w:val="24"/>
        </w:rPr>
        <w:t>Any organization not described above</w:t>
      </w:r>
    </w:p>
    <w:p w:rsidR="00A03122" w:rsidRDefault="00A03122">
      <w:pPr>
        <w:pStyle w:val="ListParagraph"/>
        <w:numPr>
          <w:ilvl w:val="0"/>
          <w:numId w:val="40"/>
        </w:numPr>
        <w:rPr>
          <w:rFonts w:eastAsia="MS Gothic"/>
          <w:b/>
          <w:szCs w:val="24"/>
        </w:rPr>
      </w:pPr>
      <w:r>
        <w:rPr>
          <w:rFonts w:eastAsia="MS Gothic"/>
          <w:b/>
          <w:szCs w:val="24"/>
        </w:rPr>
        <w:t>Typing the 501(c)(3) organization</w:t>
      </w:r>
    </w:p>
    <w:p w:rsidR="00A03122" w:rsidRDefault="00A03122">
      <w:pPr>
        <w:pStyle w:val="ListParagraph"/>
        <w:numPr>
          <w:ilvl w:val="1"/>
          <w:numId w:val="40"/>
        </w:numPr>
        <w:rPr>
          <w:rFonts w:eastAsia="MS Gothic"/>
          <w:b/>
          <w:szCs w:val="24"/>
        </w:rPr>
      </w:pPr>
      <w:r>
        <w:rPr>
          <w:rFonts w:eastAsia="MS Gothic"/>
          <w:szCs w:val="24"/>
        </w:rPr>
        <w:t>Form 990 Schedule A is a very useful tool</w:t>
      </w:r>
    </w:p>
    <w:p w:rsidR="00A03122" w:rsidRDefault="00DD5F9B">
      <w:pPr>
        <w:pStyle w:val="ListParagraph"/>
        <w:numPr>
          <w:ilvl w:val="1"/>
          <w:numId w:val="40"/>
        </w:numPr>
        <w:rPr>
          <w:rFonts w:eastAsia="MS Gothic"/>
          <w:b/>
          <w:szCs w:val="24"/>
        </w:rPr>
      </w:pPr>
      <w:r>
        <w:rPr>
          <w:rFonts w:eastAsia="MS Gothic"/>
          <w:szCs w:val="24"/>
        </w:rPr>
        <w:t xml:space="preserve">Form 990 </w:t>
      </w:r>
      <w:r w:rsidR="00A03122">
        <w:rPr>
          <w:rFonts w:eastAsia="MS Gothic"/>
          <w:szCs w:val="24"/>
        </w:rPr>
        <w:t>Part 1</w:t>
      </w:r>
    </w:p>
    <w:p w:rsidR="00A03122" w:rsidRDefault="00A03122">
      <w:pPr>
        <w:pStyle w:val="ListParagraph"/>
        <w:numPr>
          <w:ilvl w:val="2"/>
          <w:numId w:val="40"/>
        </w:numPr>
        <w:rPr>
          <w:rFonts w:eastAsia="MS Gothic"/>
          <w:b/>
          <w:szCs w:val="24"/>
        </w:rPr>
      </w:pPr>
      <w:r>
        <w:rPr>
          <w:rFonts w:eastAsia="MS Gothic"/>
          <w:szCs w:val="24"/>
        </w:rPr>
        <w:t>Per se public charities:  boxes 1 to 6</w:t>
      </w:r>
    </w:p>
    <w:p w:rsidR="00A03122" w:rsidRDefault="00A03122">
      <w:pPr>
        <w:pStyle w:val="ListParagraph"/>
        <w:numPr>
          <w:ilvl w:val="2"/>
          <w:numId w:val="40"/>
        </w:numPr>
        <w:rPr>
          <w:rFonts w:eastAsia="MS Gothic"/>
          <w:b/>
          <w:szCs w:val="24"/>
        </w:rPr>
      </w:pPr>
      <w:r>
        <w:rPr>
          <w:rFonts w:eastAsia="MS Gothic"/>
          <w:szCs w:val="24"/>
        </w:rPr>
        <w:t xml:space="preserve">Box 7 </w:t>
      </w:r>
      <w:r w:rsidR="004E5403">
        <w:rPr>
          <w:rFonts w:eastAsia="MS Gothic"/>
          <w:szCs w:val="24"/>
        </w:rPr>
        <w:t xml:space="preserve">and 8 </w:t>
      </w:r>
      <w:r>
        <w:rPr>
          <w:rFonts w:eastAsia="MS Gothic"/>
          <w:szCs w:val="24"/>
        </w:rPr>
        <w:t>requires more than 1/3 of public support from the broad public</w:t>
      </w:r>
    </w:p>
    <w:p w:rsidR="00A03122" w:rsidRDefault="00A03122">
      <w:pPr>
        <w:pStyle w:val="ListParagraph"/>
        <w:numPr>
          <w:ilvl w:val="3"/>
          <w:numId w:val="40"/>
        </w:numPr>
        <w:rPr>
          <w:rFonts w:eastAsia="MS Gothic"/>
          <w:b/>
          <w:szCs w:val="24"/>
        </w:rPr>
      </w:pPr>
      <w:r>
        <w:rPr>
          <w:rFonts w:eastAsia="MS Gothic"/>
          <w:szCs w:val="24"/>
        </w:rPr>
        <w:t>Grants from organizations other than public charities or governmental organizations are limited to 2% of total support – the excess should appear on line 5</w:t>
      </w:r>
    </w:p>
    <w:p w:rsidR="00A03122" w:rsidRDefault="00A03122">
      <w:pPr>
        <w:pStyle w:val="ListParagraph"/>
        <w:numPr>
          <w:ilvl w:val="3"/>
          <w:numId w:val="40"/>
        </w:numPr>
        <w:rPr>
          <w:rFonts w:eastAsia="MS Gothic"/>
          <w:b/>
          <w:szCs w:val="24"/>
        </w:rPr>
      </w:pPr>
      <w:r>
        <w:rPr>
          <w:rFonts w:eastAsia="MS Gothic"/>
          <w:szCs w:val="24"/>
        </w:rPr>
        <w:t>If prior grantee of the Foundation and the Foundation knows it gave more than 2% of the amount on line 11(f) in the previous 5 years, if nothing appears on line 5 – then that is a good sign that the schedule may not have been prepared correctly</w:t>
      </w:r>
    </w:p>
    <w:p w:rsidR="00A03122" w:rsidRDefault="00A03122">
      <w:pPr>
        <w:pStyle w:val="ListParagraph"/>
        <w:numPr>
          <w:ilvl w:val="3"/>
          <w:numId w:val="40"/>
        </w:numPr>
        <w:rPr>
          <w:rFonts w:eastAsia="MS Gothic"/>
          <w:b/>
          <w:szCs w:val="24"/>
        </w:rPr>
      </w:pPr>
      <w:r>
        <w:rPr>
          <w:rFonts w:eastAsia="MS Gothic"/>
          <w:szCs w:val="24"/>
        </w:rPr>
        <w:t>See part II line 14 – this should be more than 33 1/3% - the higher the number the better.</w:t>
      </w:r>
    </w:p>
    <w:p w:rsidR="00A03122" w:rsidRDefault="00A03122">
      <w:pPr>
        <w:pStyle w:val="ListParagraph"/>
        <w:numPr>
          <w:ilvl w:val="2"/>
          <w:numId w:val="40"/>
        </w:numPr>
        <w:rPr>
          <w:rFonts w:eastAsia="MS Gothic"/>
          <w:b/>
          <w:szCs w:val="24"/>
        </w:rPr>
      </w:pPr>
      <w:r>
        <w:rPr>
          <w:rFonts w:eastAsia="MS Gothic"/>
          <w:szCs w:val="24"/>
        </w:rPr>
        <w:t>Box 9 requires more than 1/3 of public support from the broad public and no more than 1/3 of total support from investment income</w:t>
      </w:r>
    </w:p>
    <w:p w:rsidR="00A03122" w:rsidRDefault="00A03122">
      <w:pPr>
        <w:pStyle w:val="ListParagraph"/>
        <w:numPr>
          <w:ilvl w:val="3"/>
          <w:numId w:val="40"/>
        </w:numPr>
        <w:rPr>
          <w:rFonts w:eastAsia="MS Gothic"/>
          <w:b/>
          <w:szCs w:val="24"/>
        </w:rPr>
      </w:pPr>
      <w:r>
        <w:rPr>
          <w:rFonts w:eastAsia="MS Gothic"/>
          <w:szCs w:val="24"/>
        </w:rPr>
        <w:t>This category is typically used by organizations that collect gross receipts as opposed to just charitable contributions</w:t>
      </w:r>
    </w:p>
    <w:p w:rsidR="00A03122" w:rsidRDefault="00A03122">
      <w:pPr>
        <w:pStyle w:val="ListParagraph"/>
        <w:numPr>
          <w:ilvl w:val="3"/>
          <w:numId w:val="40"/>
        </w:numPr>
        <w:rPr>
          <w:rFonts w:eastAsia="MS Gothic"/>
          <w:b/>
          <w:szCs w:val="24"/>
        </w:rPr>
      </w:pPr>
      <w:r>
        <w:rPr>
          <w:rFonts w:eastAsia="MS Gothic"/>
          <w:szCs w:val="24"/>
        </w:rPr>
        <w:t>Grants from disqualified persons (which includes substantial contributors) are excluded from the numerator and should appear on line 7a of part III</w:t>
      </w:r>
    </w:p>
    <w:p w:rsidR="00A03122" w:rsidRDefault="00A03122">
      <w:pPr>
        <w:pStyle w:val="ListParagraph"/>
        <w:numPr>
          <w:ilvl w:val="3"/>
          <w:numId w:val="40"/>
        </w:numPr>
        <w:rPr>
          <w:rFonts w:eastAsia="MS Gothic"/>
          <w:b/>
          <w:szCs w:val="24"/>
        </w:rPr>
      </w:pPr>
      <w:r>
        <w:rPr>
          <w:rFonts w:eastAsia="MS Gothic"/>
          <w:szCs w:val="24"/>
        </w:rPr>
        <w:t>A substantial contributor is a person who contributed an aggregate amount of more than 2% of the total contributions received by the organization</w:t>
      </w:r>
      <w:r w:rsidR="00DD5F9B">
        <w:rPr>
          <w:rFonts w:eastAsia="MS Gothic"/>
          <w:szCs w:val="24"/>
        </w:rPr>
        <w:t xml:space="preserve"> </w:t>
      </w:r>
    </w:p>
    <w:p w:rsidR="00DD5F9B" w:rsidRDefault="00DD5F9B">
      <w:pPr>
        <w:pStyle w:val="ListParagraph"/>
        <w:numPr>
          <w:ilvl w:val="3"/>
          <w:numId w:val="40"/>
        </w:numPr>
        <w:rPr>
          <w:rFonts w:eastAsia="MS Gothic"/>
          <w:b/>
          <w:szCs w:val="24"/>
        </w:rPr>
      </w:pPr>
      <w:r>
        <w:rPr>
          <w:rFonts w:eastAsia="MS Gothic"/>
          <w:szCs w:val="24"/>
        </w:rPr>
        <w:t>See Part III line 15 – should be more than 33 1/3 % - the higher the better</w:t>
      </w:r>
    </w:p>
    <w:p w:rsidR="00DD5F9B" w:rsidRDefault="00DD5F9B">
      <w:pPr>
        <w:pStyle w:val="ListParagraph"/>
        <w:numPr>
          <w:ilvl w:val="3"/>
          <w:numId w:val="40"/>
        </w:numPr>
        <w:rPr>
          <w:rFonts w:eastAsia="MS Gothic"/>
          <w:b/>
          <w:szCs w:val="24"/>
        </w:rPr>
      </w:pPr>
      <w:r>
        <w:rPr>
          <w:rFonts w:eastAsia="MS Gothic"/>
          <w:szCs w:val="24"/>
        </w:rPr>
        <w:lastRenderedPageBreak/>
        <w:t>See part III line 17 – this must be less than 33 1/3% - the lower the better</w:t>
      </w:r>
    </w:p>
    <w:p w:rsidR="00DD5F9B" w:rsidRDefault="00DD5F9B">
      <w:pPr>
        <w:pStyle w:val="ListParagraph"/>
        <w:numPr>
          <w:ilvl w:val="2"/>
          <w:numId w:val="40"/>
        </w:numPr>
        <w:rPr>
          <w:rFonts w:eastAsia="MS Gothic"/>
          <w:b/>
          <w:szCs w:val="24"/>
        </w:rPr>
      </w:pPr>
      <w:r>
        <w:rPr>
          <w:rFonts w:eastAsia="MS Gothic"/>
          <w:b/>
          <w:szCs w:val="24"/>
        </w:rPr>
        <w:t>All of above will use the public charity grant agreement unless it is controlled by the Foundation</w:t>
      </w:r>
    </w:p>
    <w:p w:rsidR="00753D84" w:rsidRDefault="00753D84" w:rsidP="00753D84">
      <w:pPr>
        <w:pStyle w:val="ListParagraph"/>
        <w:ind w:left="2160"/>
        <w:rPr>
          <w:rFonts w:eastAsia="MS Gothic"/>
          <w:b/>
          <w:szCs w:val="24"/>
        </w:rPr>
      </w:pPr>
    </w:p>
    <w:p w:rsidR="00DD5F9B" w:rsidRDefault="00DD5F9B">
      <w:pPr>
        <w:pStyle w:val="ListParagraph"/>
        <w:numPr>
          <w:ilvl w:val="2"/>
          <w:numId w:val="40"/>
        </w:numPr>
        <w:rPr>
          <w:rFonts w:eastAsia="MS Gothic"/>
          <w:b/>
          <w:szCs w:val="24"/>
        </w:rPr>
      </w:pPr>
      <w:r>
        <w:rPr>
          <w:rFonts w:eastAsia="MS Gothic"/>
          <w:szCs w:val="24"/>
        </w:rPr>
        <w:t>Box 11 – recommend contributions not be made to these organizations.  For those with box 11 checked – there is generally a public charity that is supported and may be a good alternative for a grant.</w:t>
      </w:r>
    </w:p>
    <w:p w:rsidR="00DD5F9B" w:rsidRDefault="00DD5F9B">
      <w:pPr>
        <w:pStyle w:val="ListParagraph"/>
        <w:numPr>
          <w:ilvl w:val="3"/>
          <w:numId w:val="40"/>
        </w:numPr>
        <w:rPr>
          <w:rFonts w:eastAsia="MS Gothic"/>
          <w:b/>
          <w:szCs w:val="24"/>
        </w:rPr>
      </w:pPr>
      <w:r>
        <w:rPr>
          <w:rFonts w:eastAsia="MS Gothic"/>
          <w:szCs w:val="24"/>
        </w:rPr>
        <w:t xml:space="preserve">However, if they have an IRS determination letter </w:t>
      </w:r>
      <w:r w:rsidR="00AE611B">
        <w:rPr>
          <w:rFonts w:eastAsia="MS Gothic"/>
          <w:szCs w:val="24"/>
        </w:rPr>
        <w:t>that shows type I or II, then grants to them would be OK and would not require expenditure responsibility</w:t>
      </w:r>
    </w:p>
    <w:p w:rsidR="00DD5F9B" w:rsidRDefault="00DD5F9B">
      <w:pPr>
        <w:pStyle w:val="ListParagraph"/>
        <w:numPr>
          <w:ilvl w:val="2"/>
          <w:numId w:val="40"/>
        </w:numPr>
        <w:rPr>
          <w:rFonts w:eastAsia="MS Gothic"/>
          <w:b/>
          <w:szCs w:val="24"/>
        </w:rPr>
      </w:pPr>
      <w:r>
        <w:rPr>
          <w:rFonts w:eastAsia="MS Gothic"/>
          <w:szCs w:val="24"/>
        </w:rPr>
        <w:t>Box 11 d – not permitted to contribute to this type of organization</w:t>
      </w:r>
    </w:p>
    <w:p w:rsidR="00A03122" w:rsidRDefault="00A03122">
      <w:pPr>
        <w:pStyle w:val="ListParagraph"/>
        <w:numPr>
          <w:ilvl w:val="0"/>
          <w:numId w:val="40"/>
        </w:numPr>
        <w:rPr>
          <w:rFonts w:eastAsia="MS Gothic"/>
          <w:b/>
          <w:szCs w:val="24"/>
        </w:rPr>
      </w:pPr>
      <w:r>
        <w:rPr>
          <w:rFonts w:eastAsia="MS Gothic"/>
          <w:b/>
          <w:szCs w:val="24"/>
        </w:rPr>
        <w:t>Tipping considerations</w:t>
      </w:r>
    </w:p>
    <w:p w:rsidR="00AE611B" w:rsidRDefault="00AE611B">
      <w:pPr>
        <w:pStyle w:val="ListParagraph"/>
        <w:numPr>
          <w:ilvl w:val="1"/>
          <w:numId w:val="40"/>
        </w:numPr>
        <w:rPr>
          <w:rFonts w:eastAsia="MS Gothic"/>
          <w:szCs w:val="24"/>
        </w:rPr>
      </w:pPr>
      <w:r>
        <w:rPr>
          <w:rFonts w:eastAsia="MS Gothic"/>
          <w:szCs w:val="24"/>
        </w:rPr>
        <w:t>T</w:t>
      </w:r>
      <w:r w:rsidR="004E5403">
        <w:rPr>
          <w:rFonts w:eastAsia="MS Gothic"/>
          <w:szCs w:val="24"/>
        </w:rPr>
        <w:t>his only applies to public charities, and specifically to 509(a)(1) and (a)(2) public charities – boxes 7, 8 and 9 of Form 990 Schedule A Part I)  and is intended to look at whether the public charity would become a private foundation as a result of contributions by the Foundation</w:t>
      </w:r>
    </w:p>
    <w:p w:rsidR="00A03122" w:rsidRDefault="004E5403">
      <w:pPr>
        <w:pStyle w:val="ListParagraph"/>
        <w:numPr>
          <w:ilvl w:val="1"/>
          <w:numId w:val="40"/>
        </w:numPr>
        <w:rPr>
          <w:rFonts w:eastAsia="MS Gothic"/>
          <w:szCs w:val="24"/>
        </w:rPr>
      </w:pPr>
      <w:r>
        <w:rPr>
          <w:rFonts w:eastAsia="MS Gothic"/>
          <w:szCs w:val="24"/>
        </w:rPr>
        <w:t>T</w:t>
      </w:r>
      <w:r w:rsidR="00AE611B">
        <w:rPr>
          <w:rFonts w:eastAsia="MS Gothic"/>
          <w:szCs w:val="24"/>
        </w:rPr>
        <w:t>his is a rolling 5 year test that is reflected on Form 990 Schedule A part II or III</w:t>
      </w:r>
      <w:r w:rsidR="00A03122">
        <w:rPr>
          <w:rFonts w:eastAsia="MS Gothic"/>
          <w:szCs w:val="24"/>
        </w:rPr>
        <w:t xml:space="preserve"> </w:t>
      </w:r>
    </w:p>
    <w:p w:rsidR="004E5403" w:rsidRDefault="004E5403">
      <w:pPr>
        <w:pStyle w:val="ListParagraph"/>
        <w:numPr>
          <w:ilvl w:val="1"/>
          <w:numId w:val="40"/>
        </w:numPr>
        <w:rPr>
          <w:rFonts w:eastAsia="MS Gothic"/>
          <w:szCs w:val="24"/>
        </w:rPr>
      </w:pPr>
      <w:r>
        <w:rPr>
          <w:rFonts w:eastAsia="MS Gothic"/>
          <w:szCs w:val="24"/>
        </w:rPr>
        <w:t xml:space="preserve">The Form 990 you will find on </w:t>
      </w:r>
      <w:proofErr w:type="spellStart"/>
      <w:r>
        <w:rPr>
          <w:rFonts w:eastAsia="MS Gothic"/>
          <w:szCs w:val="24"/>
        </w:rPr>
        <w:t>Guidestar</w:t>
      </w:r>
      <w:proofErr w:type="spellEnd"/>
      <w:r>
        <w:rPr>
          <w:rFonts w:eastAsia="MS Gothic"/>
          <w:szCs w:val="24"/>
        </w:rPr>
        <w:t xml:space="preserve"> is likely to be a year or more old.  However, it is useful as a starting point.</w:t>
      </w:r>
    </w:p>
    <w:p w:rsidR="004E5403" w:rsidRDefault="004E5403">
      <w:pPr>
        <w:pStyle w:val="ListParagraph"/>
        <w:numPr>
          <w:ilvl w:val="1"/>
          <w:numId w:val="40"/>
        </w:numPr>
        <w:rPr>
          <w:rFonts w:eastAsia="MS Gothic"/>
          <w:szCs w:val="24"/>
        </w:rPr>
      </w:pPr>
      <w:r>
        <w:rPr>
          <w:rFonts w:eastAsia="MS Gothic"/>
          <w:szCs w:val="24"/>
        </w:rPr>
        <w:t>For box 7 and 8 organizations:</w:t>
      </w:r>
    </w:p>
    <w:p w:rsidR="004E5403" w:rsidRDefault="004E5403">
      <w:pPr>
        <w:pStyle w:val="ListParagraph"/>
        <w:numPr>
          <w:ilvl w:val="2"/>
          <w:numId w:val="40"/>
        </w:numPr>
        <w:rPr>
          <w:rFonts w:eastAsia="MS Gothic"/>
          <w:szCs w:val="24"/>
        </w:rPr>
      </w:pPr>
      <w:r>
        <w:rPr>
          <w:rFonts w:eastAsia="MS Gothic"/>
          <w:szCs w:val="24"/>
        </w:rPr>
        <w:t>Consider how the Foundation’s contributions for the past 4 years, including the proposed grant, compare</w:t>
      </w:r>
      <w:r w:rsidR="008E78D4">
        <w:rPr>
          <w:rFonts w:eastAsia="MS Gothic"/>
          <w:szCs w:val="24"/>
        </w:rPr>
        <w:t>s</w:t>
      </w:r>
      <w:r>
        <w:rPr>
          <w:rFonts w:eastAsia="MS Gothic"/>
          <w:szCs w:val="24"/>
        </w:rPr>
        <w:t xml:space="preserve"> to 2% of  the amount shown  on part II line 11(f).  if the total of these grants is more than 2% of line 11f, then perform the following calculation:</w:t>
      </w:r>
    </w:p>
    <w:p w:rsidR="008E78D4" w:rsidRDefault="004E5403">
      <w:pPr>
        <w:pStyle w:val="ListParagraph"/>
        <w:numPr>
          <w:ilvl w:val="3"/>
          <w:numId w:val="40"/>
        </w:numPr>
        <w:rPr>
          <w:rFonts w:eastAsia="MS Gothic"/>
          <w:szCs w:val="24"/>
        </w:rPr>
      </w:pPr>
      <w:r>
        <w:rPr>
          <w:rFonts w:eastAsia="MS Gothic"/>
          <w:szCs w:val="24"/>
        </w:rPr>
        <w:t>Revise line 6</w:t>
      </w:r>
      <w:r w:rsidR="008E78D4">
        <w:rPr>
          <w:rFonts w:eastAsia="MS Gothic"/>
          <w:szCs w:val="24"/>
        </w:rPr>
        <w:t xml:space="preserve">: </w:t>
      </w:r>
      <w:r>
        <w:rPr>
          <w:rFonts w:eastAsia="MS Gothic"/>
          <w:szCs w:val="24"/>
        </w:rPr>
        <w:t>Prior line 6 + the proposed grant less the excess determined above</w:t>
      </w:r>
    </w:p>
    <w:p w:rsidR="004E5403" w:rsidRDefault="008E78D4">
      <w:pPr>
        <w:pStyle w:val="ListParagraph"/>
        <w:numPr>
          <w:ilvl w:val="3"/>
          <w:numId w:val="40"/>
        </w:numPr>
        <w:rPr>
          <w:rFonts w:eastAsia="MS Gothic"/>
          <w:szCs w:val="24"/>
        </w:rPr>
      </w:pPr>
      <w:r>
        <w:rPr>
          <w:rFonts w:eastAsia="MS Gothic"/>
          <w:szCs w:val="24"/>
        </w:rPr>
        <w:t xml:space="preserve">Revise line 11(f) : </w:t>
      </w:r>
      <w:r w:rsidR="004E5403">
        <w:rPr>
          <w:rFonts w:eastAsia="MS Gothic"/>
          <w:szCs w:val="24"/>
        </w:rPr>
        <w:t xml:space="preserve">Prior line </w:t>
      </w:r>
      <w:r>
        <w:rPr>
          <w:rFonts w:eastAsia="MS Gothic"/>
          <w:szCs w:val="24"/>
        </w:rPr>
        <w:t>11f + the proposed grant</w:t>
      </w:r>
    </w:p>
    <w:p w:rsidR="008E78D4" w:rsidRDefault="008E78D4">
      <w:pPr>
        <w:pStyle w:val="ListParagraph"/>
        <w:numPr>
          <w:ilvl w:val="3"/>
          <w:numId w:val="40"/>
        </w:numPr>
        <w:rPr>
          <w:rFonts w:eastAsia="MS Gothic"/>
          <w:szCs w:val="24"/>
        </w:rPr>
      </w:pPr>
      <w:r>
        <w:rPr>
          <w:rFonts w:eastAsia="MS Gothic"/>
          <w:szCs w:val="24"/>
        </w:rPr>
        <w:t>Recalculate line 14 by dividing (1) by (2) – result should be more than 33 1/3%.  If over 45% - no further inquiry.  If under 45%, consider further inquiry of the proposed grantee.</w:t>
      </w:r>
    </w:p>
    <w:p w:rsidR="008E78D4" w:rsidRDefault="008E78D4">
      <w:pPr>
        <w:pStyle w:val="ListParagraph"/>
        <w:numPr>
          <w:ilvl w:val="1"/>
          <w:numId w:val="40"/>
        </w:numPr>
        <w:rPr>
          <w:rFonts w:eastAsia="MS Gothic"/>
          <w:szCs w:val="24"/>
        </w:rPr>
      </w:pPr>
      <w:r>
        <w:rPr>
          <w:rFonts w:eastAsia="MS Gothic"/>
          <w:szCs w:val="24"/>
        </w:rPr>
        <w:t>For box 9 organizations:</w:t>
      </w:r>
    </w:p>
    <w:p w:rsidR="008E78D4" w:rsidRDefault="008E78D4">
      <w:pPr>
        <w:pStyle w:val="ListParagraph"/>
        <w:numPr>
          <w:ilvl w:val="2"/>
          <w:numId w:val="40"/>
        </w:numPr>
        <w:rPr>
          <w:rFonts w:eastAsia="MS Gothic"/>
          <w:szCs w:val="24"/>
        </w:rPr>
      </w:pPr>
      <w:r>
        <w:rPr>
          <w:rFonts w:eastAsia="MS Gothic"/>
          <w:szCs w:val="24"/>
        </w:rPr>
        <w:t xml:space="preserve">Consider how the Foundation’s contributions for the </w:t>
      </w:r>
      <w:proofErr w:type="spellStart"/>
      <w:r>
        <w:rPr>
          <w:rFonts w:eastAsia="MS Gothic"/>
          <w:szCs w:val="24"/>
        </w:rPr>
        <w:t>part</w:t>
      </w:r>
      <w:proofErr w:type="spellEnd"/>
      <w:r>
        <w:rPr>
          <w:rFonts w:eastAsia="MS Gothic"/>
          <w:szCs w:val="24"/>
        </w:rPr>
        <w:t xml:space="preserve"> 4 years, included the proposed grant, compares to 2% of the amount shown on part III line 13(f).  If the total is more than 2% of this amount, then perform the following calculation:</w:t>
      </w:r>
    </w:p>
    <w:p w:rsidR="008E78D4" w:rsidRDefault="008E78D4">
      <w:pPr>
        <w:pStyle w:val="ListParagraph"/>
        <w:numPr>
          <w:ilvl w:val="3"/>
          <w:numId w:val="40"/>
        </w:numPr>
        <w:rPr>
          <w:rFonts w:eastAsia="MS Gothic"/>
          <w:szCs w:val="24"/>
        </w:rPr>
      </w:pPr>
      <w:r>
        <w:rPr>
          <w:rFonts w:eastAsia="MS Gothic"/>
          <w:szCs w:val="24"/>
        </w:rPr>
        <w:t>Add the proposed grant (as well as prior grants) to this grantee to the line 7a and correspondingly reduce the line 8 amount</w:t>
      </w:r>
    </w:p>
    <w:p w:rsidR="008E78D4" w:rsidRDefault="008E78D4">
      <w:pPr>
        <w:pStyle w:val="ListParagraph"/>
        <w:numPr>
          <w:ilvl w:val="3"/>
          <w:numId w:val="40"/>
        </w:numPr>
        <w:rPr>
          <w:rFonts w:eastAsia="MS Gothic"/>
          <w:szCs w:val="24"/>
        </w:rPr>
      </w:pPr>
      <w:r>
        <w:rPr>
          <w:rFonts w:eastAsia="MS Gothic"/>
          <w:szCs w:val="24"/>
        </w:rPr>
        <w:t>Add the proposed grant to the line 13 amount</w:t>
      </w:r>
    </w:p>
    <w:p w:rsidR="008E78D4" w:rsidRDefault="008E78D4">
      <w:pPr>
        <w:pStyle w:val="ListParagraph"/>
        <w:numPr>
          <w:ilvl w:val="3"/>
          <w:numId w:val="40"/>
        </w:numPr>
        <w:rPr>
          <w:rFonts w:eastAsia="MS Gothic"/>
          <w:szCs w:val="24"/>
        </w:rPr>
      </w:pPr>
      <w:r>
        <w:rPr>
          <w:rFonts w:eastAsia="MS Gothic"/>
          <w:szCs w:val="24"/>
        </w:rPr>
        <w:t>Divided (1) by (2) - result should be more than 33 1/3%.  If over 45%, no further inquiry.  If under 45%, consider further inquiry of the proposed grantee.</w:t>
      </w:r>
    </w:p>
    <w:p w:rsidR="008E78D4" w:rsidRDefault="008E78D4">
      <w:pPr>
        <w:pStyle w:val="ListParagraph"/>
        <w:numPr>
          <w:ilvl w:val="1"/>
          <w:numId w:val="40"/>
        </w:numPr>
        <w:rPr>
          <w:rFonts w:eastAsia="MS Gothic"/>
          <w:szCs w:val="24"/>
        </w:rPr>
      </w:pPr>
      <w:r>
        <w:rPr>
          <w:rFonts w:eastAsia="MS Gothic"/>
          <w:szCs w:val="24"/>
        </w:rPr>
        <w:t xml:space="preserve">Note – above revised calculations do have flaws – </w:t>
      </w:r>
    </w:p>
    <w:p w:rsidR="008E78D4" w:rsidRDefault="008E78D4">
      <w:pPr>
        <w:pStyle w:val="ListParagraph"/>
        <w:numPr>
          <w:ilvl w:val="2"/>
          <w:numId w:val="40"/>
        </w:numPr>
        <w:rPr>
          <w:rFonts w:eastAsia="MS Gothic"/>
          <w:szCs w:val="24"/>
        </w:rPr>
      </w:pPr>
      <w:r>
        <w:rPr>
          <w:rFonts w:eastAsia="MS Gothic"/>
          <w:szCs w:val="24"/>
        </w:rPr>
        <w:t xml:space="preserve">The organization may have already limited the amount of prior </w:t>
      </w:r>
      <w:r>
        <w:rPr>
          <w:rFonts w:eastAsia="MS Gothic"/>
          <w:szCs w:val="24"/>
        </w:rPr>
        <w:lastRenderedPageBreak/>
        <w:t xml:space="preserve">contributions by the Foundation in their Schedule A calculations.  However, there is no way, without further inquiry of the grantee, for the Foundation to know whether that did in fact occur and the amount. </w:t>
      </w:r>
    </w:p>
    <w:p w:rsidR="008E78D4" w:rsidRDefault="008E78D4">
      <w:pPr>
        <w:pStyle w:val="ListParagraph"/>
        <w:numPr>
          <w:ilvl w:val="2"/>
          <w:numId w:val="40"/>
        </w:numPr>
        <w:rPr>
          <w:rFonts w:eastAsia="MS Gothic"/>
          <w:szCs w:val="24"/>
        </w:rPr>
      </w:pPr>
      <w:r>
        <w:rPr>
          <w:rFonts w:eastAsia="MS Gothic"/>
          <w:szCs w:val="24"/>
        </w:rPr>
        <w:t xml:space="preserve"> The calculation does not reflect other potential grantees in the current year or even total support for the current year.  Thus, the above is just used as a tool to identify a potential issue and when to make further inquiries of the charitable organization.</w:t>
      </w:r>
    </w:p>
    <w:p w:rsidR="008E78D4" w:rsidRDefault="008E78D4">
      <w:pPr>
        <w:pStyle w:val="ListParagraph"/>
        <w:numPr>
          <w:ilvl w:val="0"/>
          <w:numId w:val="40"/>
        </w:numPr>
        <w:rPr>
          <w:rFonts w:eastAsia="MS Gothic"/>
          <w:b/>
          <w:szCs w:val="24"/>
        </w:rPr>
      </w:pPr>
      <w:r>
        <w:rPr>
          <w:rFonts w:eastAsia="MS Gothic"/>
          <w:b/>
          <w:szCs w:val="24"/>
        </w:rPr>
        <w:t>Disqualified person includes:</w:t>
      </w:r>
    </w:p>
    <w:p w:rsidR="008C6690" w:rsidRDefault="008C6690">
      <w:pPr>
        <w:pStyle w:val="ListParagraph"/>
        <w:numPr>
          <w:ilvl w:val="1"/>
          <w:numId w:val="40"/>
        </w:numPr>
        <w:rPr>
          <w:rFonts w:eastAsia="MS Gothic"/>
          <w:szCs w:val="24"/>
        </w:rPr>
      </w:pPr>
      <w:r>
        <w:rPr>
          <w:rFonts w:eastAsia="MS Gothic"/>
          <w:szCs w:val="24"/>
        </w:rPr>
        <w:t>A person (including an individual, corporation, partnership, trust, estate, or other private foundation) standing in one or more particular relationships with respect to a private foundation, its trustees, and its founders. The following are a few examples of a disqualified person:</w:t>
      </w:r>
    </w:p>
    <w:p w:rsidR="008C6690" w:rsidRDefault="008C6690">
      <w:pPr>
        <w:pStyle w:val="ListParagraph"/>
        <w:numPr>
          <w:ilvl w:val="1"/>
          <w:numId w:val="40"/>
        </w:numPr>
        <w:rPr>
          <w:rFonts w:eastAsia="MS Gothic"/>
          <w:szCs w:val="24"/>
        </w:rPr>
      </w:pPr>
      <w:r>
        <w:rPr>
          <w:rFonts w:eastAsia="MS Gothic"/>
          <w:szCs w:val="24"/>
        </w:rPr>
        <w:t>Substantial contributor — a person who contributed an aggregate amount of more than 2 percent of the total contributions received by the private foundation before the close of its tax year in which the contribution is received by the private foundation from that person</w:t>
      </w:r>
    </w:p>
    <w:p w:rsidR="008C6690" w:rsidRDefault="008C6690">
      <w:pPr>
        <w:pStyle w:val="ListParagraph"/>
        <w:numPr>
          <w:ilvl w:val="1"/>
          <w:numId w:val="40"/>
        </w:numPr>
        <w:rPr>
          <w:rFonts w:eastAsia="MS Gothic"/>
          <w:szCs w:val="24"/>
        </w:rPr>
      </w:pPr>
      <w:r>
        <w:rPr>
          <w:rFonts w:eastAsia="MS Gothic"/>
          <w:szCs w:val="24"/>
        </w:rPr>
        <w:t>Foundation manager — an officer, director, or trustee of the private foundation, or an individual having powers or responsibilities similar thereto</w:t>
      </w:r>
    </w:p>
    <w:p w:rsidR="008C6690" w:rsidRDefault="008C6690">
      <w:pPr>
        <w:pStyle w:val="ListParagraph"/>
        <w:numPr>
          <w:ilvl w:val="1"/>
          <w:numId w:val="40"/>
        </w:numPr>
        <w:rPr>
          <w:rFonts w:eastAsia="MS Gothic"/>
          <w:szCs w:val="24"/>
        </w:rPr>
      </w:pPr>
      <w:r>
        <w:rPr>
          <w:rFonts w:eastAsia="MS Gothic"/>
          <w:szCs w:val="24"/>
        </w:rPr>
        <w:t>Certain 20 percent owners — an owner of more than 20 percent of the total combined voting power of a corporation, the profits interest of a partnership, or the beneficial interest of a trust or unincorporated enterprise, any of which is a substantial contributor to a private foundation</w:t>
      </w:r>
    </w:p>
    <w:p w:rsidR="008E78D4" w:rsidRDefault="008C6690">
      <w:pPr>
        <w:pStyle w:val="ListParagraph"/>
        <w:numPr>
          <w:ilvl w:val="1"/>
          <w:numId w:val="40"/>
        </w:numPr>
        <w:rPr>
          <w:rFonts w:eastAsia="MS Gothic"/>
          <w:szCs w:val="24"/>
        </w:rPr>
      </w:pPr>
      <w:r>
        <w:rPr>
          <w:rFonts w:eastAsia="MS Gothic"/>
          <w:szCs w:val="24"/>
        </w:rPr>
        <w:t>Family members — a member of the family of an individual who is a substantial contributor, a foundation manager, or one of the previously discussed 20 percent owners</w:t>
      </w:r>
    </w:p>
    <w:p w:rsidR="00210C43" w:rsidRDefault="00210C43" w:rsidP="00881EDB">
      <w:pPr>
        <w:widowControl/>
        <w:spacing w:after="0" w:line="240" w:lineRule="auto"/>
      </w:pPr>
    </w:p>
    <w:sectPr w:rsidR="00210C43">
      <w:headerReference w:type="even" r:id="rId9"/>
      <w:headerReference w:type="default" r:id="rId10"/>
      <w:footerReference w:type="even" r:id="rId11"/>
      <w:footerReference w:type="default" r:id="rId12"/>
      <w:headerReference w:type="first" r:id="rId13"/>
      <w:footerReference w:type="first" r:id="rId14"/>
      <w:pgSz w:w="12240" w:h="15840"/>
      <w:pgMar w:top="1008" w:right="1800" w:bottom="1008"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881" w:rsidRDefault="007E6881">
      <w:pPr>
        <w:spacing w:after="0" w:line="240" w:lineRule="auto"/>
        <w:rPr>
          <w:szCs w:val="24"/>
        </w:rPr>
      </w:pPr>
      <w:r>
        <w:rPr>
          <w:szCs w:val="24"/>
        </w:rPr>
        <w:separator/>
      </w:r>
    </w:p>
  </w:endnote>
  <w:endnote w:type="continuationSeparator" w:id="0">
    <w:p w:rsidR="007E6881" w:rsidRDefault="007E6881">
      <w:pPr>
        <w:spacing w:after="0" w:line="240" w:lineRule="auto"/>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972" w:rsidRDefault="009F09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C43" w:rsidRDefault="00210C43">
    <w:pPr>
      <w:widowControl/>
      <w:spacing w:after="0" w:line="240" w:lineRule="auto"/>
      <w:rPr>
        <w:rFonts w:ascii="Times New Roman" w:hAnsi="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972" w:rsidRDefault="009F09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881" w:rsidRDefault="007E6881">
      <w:pPr>
        <w:spacing w:after="0" w:line="240" w:lineRule="auto"/>
        <w:rPr>
          <w:szCs w:val="24"/>
        </w:rPr>
      </w:pPr>
      <w:r>
        <w:rPr>
          <w:szCs w:val="24"/>
        </w:rPr>
        <w:separator/>
      </w:r>
    </w:p>
  </w:footnote>
  <w:footnote w:type="continuationSeparator" w:id="0">
    <w:p w:rsidR="007E6881" w:rsidRDefault="007E6881">
      <w:pPr>
        <w:spacing w:after="0" w:line="240" w:lineRule="auto"/>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C87" w:rsidRDefault="007E688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09647" o:spid="_x0000_s2057" type="#_x0000_t136" style="position:absolute;margin-left:0;margin-top:0;width:380.7pt;height:228.4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C43" w:rsidRDefault="007E6881">
    <w:pPr>
      <w:widowControl/>
      <w:spacing w:after="0" w:line="240" w:lineRule="auto"/>
      <w:rPr>
        <w:rFonts w:ascii="Times New Roman" w:hAnsi="Times New Roman"/>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09648" o:spid="_x0000_s2058" type="#_x0000_t136" style="position:absolute;margin-left:0;margin-top:0;width:380.7pt;height:228.4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C87" w:rsidRDefault="007E688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09646" o:spid="_x0000_s2056" type="#_x0000_t136" style="position:absolute;margin-left:0;margin-top:0;width:380.7pt;height:228.4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F38A7A10"/>
    <w:lvl w:ilvl="0" w:tplc="04090015">
      <w:start w:val="1"/>
      <w:numFmt w:val="upperLetter"/>
      <w:lvlText w:val="%1."/>
      <w:lvlJc w:val="left"/>
      <w:pPr>
        <w:ind w:left="720" w:hanging="360"/>
      </w:pPr>
      <w:rPr>
        <w:rFonts w:cs="Times New Roman" w:hint="eastAsia"/>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0000002"/>
    <w:multiLevelType w:val="hybridMultilevel"/>
    <w:tmpl w:val="5F0A6708"/>
    <w:lvl w:ilvl="0" w:tplc="A61C09C6">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00000003"/>
    <w:multiLevelType w:val="hybridMultilevel"/>
    <w:tmpl w:val="1B0ACD7E"/>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3">
    <w:nsid w:val="00000004"/>
    <w:multiLevelType w:val="hybridMultilevel"/>
    <w:tmpl w:val="64CAF87E"/>
    <w:lvl w:ilvl="0" w:tplc="FB44F428">
      <w:start w:val="1"/>
      <w:numFmt w:val="upperLetter"/>
      <w:lvlText w:val="%1."/>
      <w:lvlJc w:val="left"/>
      <w:pPr>
        <w:ind w:left="1440" w:hanging="360"/>
      </w:pPr>
      <w:rPr>
        <w:rFonts w:cs="Times New Roman" w:hint="eastAsia"/>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4">
    <w:nsid w:val="00000005"/>
    <w:multiLevelType w:val="hybridMultilevel"/>
    <w:tmpl w:val="7DBE6EF2"/>
    <w:lvl w:ilvl="0" w:tplc="37F043CC">
      <w:start w:val="4"/>
      <w:numFmt w:val="lowerLetter"/>
      <w:lvlText w:val="%1."/>
      <w:lvlJc w:val="left"/>
      <w:pPr>
        <w:ind w:left="1211" w:hanging="360"/>
      </w:pPr>
      <w:rPr>
        <w:rFonts w:cs="Times New Roman" w:hint="default"/>
      </w:rPr>
    </w:lvl>
    <w:lvl w:ilvl="1" w:tplc="04090019">
      <w:start w:val="1"/>
      <w:numFmt w:val="lowerLetter"/>
      <w:lvlText w:val="%2."/>
      <w:lvlJc w:val="left"/>
      <w:pPr>
        <w:ind w:left="1931" w:hanging="360"/>
      </w:pPr>
      <w:rPr>
        <w:rFonts w:cs="Times New Roman"/>
      </w:rPr>
    </w:lvl>
    <w:lvl w:ilvl="2" w:tplc="0409001B">
      <w:start w:val="1"/>
      <w:numFmt w:val="lowerRoman"/>
      <w:lvlText w:val="%3."/>
      <w:lvlJc w:val="right"/>
      <w:pPr>
        <w:ind w:left="2651" w:hanging="180"/>
      </w:pPr>
      <w:rPr>
        <w:rFonts w:cs="Times New Roman"/>
      </w:rPr>
    </w:lvl>
    <w:lvl w:ilvl="3" w:tplc="0409000F">
      <w:start w:val="1"/>
      <w:numFmt w:val="decimal"/>
      <w:lvlText w:val="%4."/>
      <w:lvlJc w:val="left"/>
      <w:pPr>
        <w:ind w:left="3371" w:hanging="360"/>
      </w:pPr>
      <w:rPr>
        <w:rFonts w:cs="Times New Roman"/>
      </w:rPr>
    </w:lvl>
    <w:lvl w:ilvl="4" w:tplc="04090019">
      <w:start w:val="1"/>
      <w:numFmt w:val="lowerLetter"/>
      <w:lvlText w:val="%5."/>
      <w:lvlJc w:val="left"/>
      <w:pPr>
        <w:ind w:left="4091" w:hanging="360"/>
      </w:pPr>
      <w:rPr>
        <w:rFonts w:cs="Times New Roman"/>
      </w:rPr>
    </w:lvl>
    <w:lvl w:ilvl="5" w:tplc="0409001B">
      <w:start w:val="1"/>
      <w:numFmt w:val="lowerRoman"/>
      <w:lvlText w:val="%6."/>
      <w:lvlJc w:val="right"/>
      <w:pPr>
        <w:ind w:left="4811" w:hanging="180"/>
      </w:pPr>
      <w:rPr>
        <w:rFonts w:cs="Times New Roman"/>
      </w:rPr>
    </w:lvl>
    <w:lvl w:ilvl="6" w:tplc="0409000F">
      <w:start w:val="1"/>
      <w:numFmt w:val="decimal"/>
      <w:lvlText w:val="%7."/>
      <w:lvlJc w:val="left"/>
      <w:pPr>
        <w:ind w:left="5531" w:hanging="360"/>
      </w:pPr>
      <w:rPr>
        <w:rFonts w:cs="Times New Roman"/>
      </w:rPr>
    </w:lvl>
    <w:lvl w:ilvl="7" w:tplc="04090019">
      <w:start w:val="1"/>
      <w:numFmt w:val="lowerLetter"/>
      <w:lvlText w:val="%8."/>
      <w:lvlJc w:val="left"/>
      <w:pPr>
        <w:ind w:left="6251" w:hanging="360"/>
      </w:pPr>
      <w:rPr>
        <w:rFonts w:cs="Times New Roman"/>
      </w:rPr>
    </w:lvl>
    <w:lvl w:ilvl="8" w:tplc="0409001B">
      <w:start w:val="1"/>
      <w:numFmt w:val="lowerRoman"/>
      <w:lvlText w:val="%9."/>
      <w:lvlJc w:val="right"/>
      <w:pPr>
        <w:ind w:left="6971" w:hanging="180"/>
      </w:pPr>
      <w:rPr>
        <w:rFonts w:cs="Times New Roman"/>
      </w:rPr>
    </w:lvl>
  </w:abstractNum>
  <w:abstractNum w:abstractNumId="5">
    <w:nsid w:val="00000006"/>
    <w:multiLevelType w:val="hybridMultilevel"/>
    <w:tmpl w:val="4A6226E2"/>
    <w:lvl w:ilvl="0" w:tplc="04090015">
      <w:start w:val="1"/>
      <w:numFmt w:val="upperLetter"/>
      <w:lvlText w:val="%1."/>
      <w:lvlJc w:val="left"/>
      <w:pPr>
        <w:ind w:left="1601" w:hanging="750"/>
      </w:pPr>
      <w:rPr>
        <w:rFonts w:cs="Times New Roman" w:hint="eastAsia"/>
      </w:rPr>
    </w:lvl>
    <w:lvl w:ilvl="1" w:tplc="04090019">
      <w:start w:val="1"/>
      <w:numFmt w:val="lowerLetter"/>
      <w:lvlText w:val="%2."/>
      <w:lvlJc w:val="left"/>
      <w:pPr>
        <w:ind w:left="1931" w:hanging="360"/>
      </w:pPr>
      <w:rPr>
        <w:rFonts w:cs="Times New Roman"/>
      </w:rPr>
    </w:lvl>
    <w:lvl w:ilvl="2" w:tplc="0409001B">
      <w:start w:val="1"/>
      <w:numFmt w:val="lowerRoman"/>
      <w:lvlText w:val="%3."/>
      <w:lvlJc w:val="right"/>
      <w:pPr>
        <w:ind w:left="2651" w:hanging="180"/>
      </w:pPr>
      <w:rPr>
        <w:rFonts w:cs="Times New Roman"/>
      </w:rPr>
    </w:lvl>
    <w:lvl w:ilvl="3" w:tplc="0409000F">
      <w:start w:val="1"/>
      <w:numFmt w:val="decimal"/>
      <w:lvlText w:val="%4."/>
      <w:lvlJc w:val="left"/>
      <w:pPr>
        <w:ind w:left="3371" w:hanging="360"/>
      </w:pPr>
      <w:rPr>
        <w:rFonts w:cs="Times New Roman"/>
      </w:rPr>
    </w:lvl>
    <w:lvl w:ilvl="4" w:tplc="04090019">
      <w:start w:val="1"/>
      <w:numFmt w:val="lowerLetter"/>
      <w:lvlText w:val="%5."/>
      <w:lvlJc w:val="left"/>
      <w:pPr>
        <w:ind w:left="4091" w:hanging="360"/>
      </w:pPr>
      <w:rPr>
        <w:rFonts w:cs="Times New Roman"/>
      </w:rPr>
    </w:lvl>
    <w:lvl w:ilvl="5" w:tplc="0409001B">
      <w:start w:val="1"/>
      <w:numFmt w:val="lowerRoman"/>
      <w:lvlText w:val="%6."/>
      <w:lvlJc w:val="right"/>
      <w:pPr>
        <w:ind w:left="4811" w:hanging="180"/>
      </w:pPr>
      <w:rPr>
        <w:rFonts w:cs="Times New Roman"/>
      </w:rPr>
    </w:lvl>
    <w:lvl w:ilvl="6" w:tplc="0409000F">
      <w:start w:val="1"/>
      <w:numFmt w:val="decimal"/>
      <w:lvlText w:val="%7."/>
      <w:lvlJc w:val="left"/>
      <w:pPr>
        <w:ind w:left="5531" w:hanging="360"/>
      </w:pPr>
      <w:rPr>
        <w:rFonts w:cs="Times New Roman"/>
      </w:rPr>
    </w:lvl>
    <w:lvl w:ilvl="7" w:tplc="04090019">
      <w:start w:val="1"/>
      <w:numFmt w:val="lowerLetter"/>
      <w:lvlText w:val="%8."/>
      <w:lvlJc w:val="left"/>
      <w:pPr>
        <w:ind w:left="6251" w:hanging="360"/>
      </w:pPr>
      <w:rPr>
        <w:rFonts w:cs="Times New Roman"/>
      </w:rPr>
    </w:lvl>
    <w:lvl w:ilvl="8" w:tplc="0409001B">
      <w:start w:val="1"/>
      <w:numFmt w:val="lowerRoman"/>
      <w:lvlText w:val="%9."/>
      <w:lvlJc w:val="right"/>
      <w:pPr>
        <w:ind w:left="6971" w:hanging="180"/>
      </w:pPr>
      <w:rPr>
        <w:rFonts w:cs="Times New Roman"/>
      </w:rPr>
    </w:lvl>
  </w:abstractNum>
  <w:abstractNum w:abstractNumId="6">
    <w:nsid w:val="00000007"/>
    <w:multiLevelType w:val="hybridMultilevel"/>
    <w:tmpl w:val="83EEAA72"/>
    <w:lvl w:ilvl="0" w:tplc="A61C09C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0000008"/>
    <w:multiLevelType w:val="hybridMultilevel"/>
    <w:tmpl w:val="F5B27280"/>
    <w:lvl w:ilvl="0" w:tplc="A61C09C6">
      <w:start w:val="1"/>
      <w:numFmt w:val="bullet"/>
      <w:lvlText w:val=""/>
      <w:lvlJc w:val="left"/>
      <w:pPr>
        <w:ind w:left="157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0000009"/>
    <w:multiLevelType w:val="hybridMultilevel"/>
    <w:tmpl w:val="9E78F91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000000A"/>
    <w:multiLevelType w:val="hybridMultilevel"/>
    <w:tmpl w:val="3E8CE3E6"/>
    <w:lvl w:ilvl="0" w:tplc="A61C09C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0">
    <w:nsid w:val="0000000B"/>
    <w:multiLevelType w:val="hybridMultilevel"/>
    <w:tmpl w:val="FE301902"/>
    <w:lvl w:ilvl="0" w:tplc="04090001">
      <w:start w:val="1"/>
      <w:numFmt w:val="bullet"/>
      <w:lvlText w:val=""/>
      <w:lvlJc w:val="left"/>
      <w:pPr>
        <w:ind w:left="2290" w:hanging="360"/>
      </w:pPr>
      <w:rPr>
        <w:rFonts w:ascii="Symbol" w:hAnsi="Symbol" w:hint="default"/>
      </w:rPr>
    </w:lvl>
    <w:lvl w:ilvl="1" w:tplc="04090003">
      <w:start w:val="1"/>
      <w:numFmt w:val="bullet"/>
      <w:lvlText w:val="o"/>
      <w:lvlJc w:val="left"/>
      <w:pPr>
        <w:ind w:left="3010" w:hanging="360"/>
      </w:pPr>
      <w:rPr>
        <w:rFonts w:ascii="Courier New" w:hAnsi="Courier New" w:hint="default"/>
      </w:rPr>
    </w:lvl>
    <w:lvl w:ilvl="2" w:tplc="04090005">
      <w:start w:val="1"/>
      <w:numFmt w:val="bullet"/>
      <w:lvlText w:val=""/>
      <w:lvlJc w:val="left"/>
      <w:pPr>
        <w:ind w:left="3730" w:hanging="360"/>
      </w:pPr>
      <w:rPr>
        <w:rFonts w:ascii="Wingdings" w:hAnsi="Wingdings" w:hint="default"/>
      </w:rPr>
    </w:lvl>
    <w:lvl w:ilvl="3" w:tplc="04090001">
      <w:start w:val="1"/>
      <w:numFmt w:val="bullet"/>
      <w:lvlText w:val=""/>
      <w:lvlJc w:val="left"/>
      <w:pPr>
        <w:ind w:left="4450" w:hanging="360"/>
      </w:pPr>
      <w:rPr>
        <w:rFonts w:ascii="Symbol" w:hAnsi="Symbol" w:hint="default"/>
      </w:rPr>
    </w:lvl>
    <w:lvl w:ilvl="4" w:tplc="04090003">
      <w:start w:val="1"/>
      <w:numFmt w:val="bullet"/>
      <w:lvlText w:val="o"/>
      <w:lvlJc w:val="left"/>
      <w:pPr>
        <w:ind w:left="5170" w:hanging="360"/>
      </w:pPr>
      <w:rPr>
        <w:rFonts w:ascii="Courier New" w:hAnsi="Courier New" w:hint="default"/>
      </w:rPr>
    </w:lvl>
    <w:lvl w:ilvl="5" w:tplc="04090005">
      <w:start w:val="1"/>
      <w:numFmt w:val="bullet"/>
      <w:lvlText w:val=""/>
      <w:lvlJc w:val="left"/>
      <w:pPr>
        <w:ind w:left="5890" w:hanging="360"/>
      </w:pPr>
      <w:rPr>
        <w:rFonts w:ascii="Wingdings" w:hAnsi="Wingdings" w:hint="default"/>
      </w:rPr>
    </w:lvl>
    <w:lvl w:ilvl="6" w:tplc="04090001">
      <w:start w:val="1"/>
      <w:numFmt w:val="bullet"/>
      <w:lvlText w:val=""/>
      <w:lvlJc w:val="left"/>
      <w:pPr>
        <w:ind w:left="6610" w:hanging="360"/>
      </w:pPr>
      <w:rPr>
        <w:rFonts w:ascii="Symbol" w:hAnsi="Symbol" w:hint="default"/>
      </w:rPr>
    </w:lvl>
    <w:lvl w:ilvl="7" w:tplc="04090003">
      <w:start w:val="1"/>
      <w:numFmt w:val="bullet"/>
      <w:lvlText w:val="o"/>
      <w:lvlJc w:val="left"/>
      <w:pPr>
        <w:ind w:left="7330" w:hanging="360"/>
      </w:pPr>
      <w:rPr>
        <w:rFonts w:ascii="Courier New" w:hAnsi="Courier New" w:hint="default"/>
      </w:rPr>
    </w:lvl>
    <w:lvl w:ilvl="8" w:tplc="04090005">
      <w:start w:val="1"/>
      <w:numFmt w:val="bullet"/>
      <w:lvlText w:val=""/>
      <w:lvlJc w:val="left"/>
      <w:pPr>
        <w:ind w:left="8050" w:hanging="360"/>
      </w:pPr>
      <w:rPr>
        <w:rFonts w:ascii="Wingdings" w:hAnsi="Wingdings" w:hint="default"/>
      </w:rPr>
    </w:lvl>
  </w:abstractNum>
  <w:abstractNum w:abstractNumId="11">
    <w:nsid w:val="0000000C"/>
    <w:multiLevelType w:val="hybridMultilevel"/>
    <w:tmpl w:val="8530EEFE"/>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12">
    <w:nsid w:val="0000000D"/>
    <w:multiLevelType w:val="hybridMultilevel"/>
    <w:tmpl w:val="4044D884"/>
    <w:lvl w:ilvl="0" w:tplc="79427992">
      <w:start w:val="1"/>
      <w:numFmt w:val="upperLetter"/>
      <w:lvlText w:val="%1."/>
      <w:lvlJc w:val="left"/>
      <w:pPr>
        <w:ind w:left="1080" w:hanging="360"/>
      </w:pPr>
      <w:rPr>
        <w:rFonts w:cs="Times New Roman" w:hint="eastAsia"/>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
    <w:nsid w:val="0000000E"/>
    <w:multiLevelType w:val="hybridMultilevel"/>
    <w:tmpl w:val="260E6822"/>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hint="default"/>
      </w:rPr>
    </w:lvl>
    <w:lvl w:ilvl="8" w:tplc="04090005">
      <w:start w:val="1"/>
      <w:numFmt w:val="bullet"/>
      <w:lvlText w:val=""/>
      <w:lvlJc w:val="left"/>
      <w:pPr>
        <w:ind w:left="7206" w:hanging="360"/>
      </w:pPr>
      <w:rPr>
        <w:rFonts w:ascii="Wingdings" w:hAnsi="Wingdings" w:hint="default"/>
      </w:rPr>
    </w:lvl>
  </w:abstractNum>
  <w:abstractNum w:abstractNumId="14">
    <w:nsid w:val="0000000F"/>
    <w:multiLevelType w:val="hybridMultilevel"/>
    <w:tmpl w:val="4418B222"/>
    <w:lvl w:ilvl="0" w:tplc="04090015">
      <w:start w:val="1"/>
      <w:numFmt w:val="upperLetter"/>
      <w:lvlText w:val="%1."/>
      <w:lvlJc w:val="left"/>
      <w:pPr>
        <w:ind w:left="720" w:hanging="360"/>
      </w:pPr>
      <w:rPr>
        <w:rFonts w:cs="Times New Roman" w:hint="eastAsia"/>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00000010"/>
    <w:multiLevelType w:val="hybridMultilevel"/>
    <w:tmpl w:val="1FE6FBE0"/>
    <w:lvl w:ilvl="0" w:tplc="E570B3D2">
      <w:start w:val="1"/>
      <w:numFmt w:val="upperLetter"/>
      <w:lvlText w:val="%1."/>
      <w:lvlJc w:val="left"/>
      <w:pPr>
        <w:ind w:left="1080" w:hanging="360"/>
      </w:pPr>
      <w:rPr>
        <w:rFonts w:cs="Times New Roman" w:hint="eastAsia"/>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6">
    <w:nsid w:val="00000011"/>
    <w:multiLevelType w:val="hybridMultilevel"/>
    <w:tmpl w:val="D4D45390"/>
    <w:lvl w:ilvl="0" w:tplc="F49A534A">
      <w:start w:val="1"/>
      <w:numFmt w:val="upperLetter"/>
      <w:lvlText w:val="%1."/>
      <w:lvlJc w:val="left"/>
      <w:pPr>
        <w:ind w:left="1080" w:hanging="360"/>
      </w:pPr>
      <w:rPr>
        <w:rFonts w:cs="Times New Roman" w:hint="eastAsia"/>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7">
    <w:nsid w:val="00000012"/>
    <w:multiLevelType w:val="hybridMultilevel"/>
    <w:tmpl w:val="EF66E564"/>
    <w:lvl w:ilvl="0" w:tplc="A61C09C6">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18">
    <w:nsid w:val="00000013"/>
    <w:multiLevelType w:val="hybridMultilevel"/>
    <w:tmpl w:val="DA6CF47C"/>
    <w:lvl w:ilvl="0" w:tplc="04090015">
      <w:start w:val="1"/>
      <w:numFmt w:val="upperLetter"/>
      <w:lvlText w:val="%1."/>
      <w:lvlJc w:val="left"/>
      <w:pPr>
        <w:ind w:left="1080" w:hanging="360"/>
      </w:pPr>
      <w:rPr>
        <w:rFonts w:cs="Times New Roman" w:hint="eastAsia"/>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9">
    <w:nsid w:val="00000014"/>
    <w:multiLevelType w:val="hybridMultilevel"/>
    <w:tmpl w:val="9914109A"/>
    <w:lvl w:ilvl="0" w:tplc="A61C09C6">
      <w:start w:val="1"/>
      <w:numFmt w:val="bullet"/>
      <w:lvlText w:val=""/>
      <w:lvlJc w:val="left"/>
      <w:pPr>
        <w:ind w:left="2291" w:hanging="360"/>
      </w:pPr>
      <w:rPr>
        <w:rFonts w:ascii="Symbol" w:hAnsi="Symbol" w:hint="default"/>
      </w:rPr>
    </w:lvl>
    <w:lvl w:ilvl="1" w:tplc="04090003">
      <w:start w:val="1"/>
      <w:numFmt w:val="bullet"/>
      <w:lvlText w:val="o"/>
      <w:lvlJc w:val="left"/>
      <w:pPr>
        <w:ind w:left="3011" w:hanging="360"/>
      </w:pPr>
      <w:rPr>
        <w:rFonts w:ascii="Courier New" w:hAnsi="Courier New" w:hint="default"/>
      </w:rPr>
    </w:lvl>
    <w:lvl w:ilvl="2" w:tplc="04090005">
      <w:start w:val="1"/>
      <w:numFmt w:val="bullet"/>
      <w:lvlText w:val=""/>
      <w:lvlJc w:val="left"/>
      <w:pPr>
        <w:ind w:left="3731" w:hanging="360"/>
      </w:pPr>
      <w:rPr>
        <w:rFonts w:ascii="Wingdings" w:hAnsi="Wingdings" w:hint="default"/>
      </w:rPr>
    </w:lvl>
    <w:lvl w:ilvl="3" w:tplc="04090001">
      <w:start w:val="1"/>
      <w:numFmt w:val="bullet"/>
      <w:lvlText w:val=""/>
      <w:lvlJc w:val="left"/>
      <w:pPr>
        <w:ind w:left="4451" w:hanging="360"/>
      </w:pPr>
      <w:rPr>
        <w:rFonts w:ascii="Symbol" w:hAnsi="Symbol" w:hint="default"/>
      </w:rPr>
    </w:lvl>
    <w:lvl w:ilvl="4" w:tplc="04090003">
      <w:start w:val="1"/>
      <w:numFmt w:val="bullet"/>
      <w:lvlText w:val="o"/>
      <w:lvlJc w:val="left"/>
      <w:pPr>
        <w:ind w:left="5171" w:hanging="360"/>
      </w:pPr>
      <w:rPr>
        <w:rFonts w:ascii="Courier New" w:hAnsi="Courier New" w:hint="default"/>
      </w:rPr>
    </w:lvl>
    <w:lvl w:ilvl="5" w:tplc="04090005">
      <w:start w:val="1"/>
      <w:numFmt w:val="bullet"/>
      <w:lvlText w:val=""/>
      <w:lvlJc w:val="left"/>
      <w:pPr>
        <w:ind w:left="5891" w:hanging="360"/>
      </w:pPr>
      <w:rPr>
        <w:rFonts w:ascii="Wingdings" w:hAnsi="Wingdings" w:hint="default"/>
      </w:rPr>
    </w:lvl>
    <w:lvl w:ilvl="6" w:tplc="04090001">
      <w:start w:val="1"/>
      <w:numFmt w:val="bullet"/>
      <w:lvlText w:val=""/>
      <w:lvlJc w:val="left"/>
      <w:pPr>
        <w:ind w:left="6611" w:hanging="360"/>
      </w:pPr>
      <w:rPr>
        <w:rFonts w:ascii="Symbol" w:hAnsi="Symbol" w:hint="default"/>
      </w:rPr>
    </w:lvl>
    <w:lvl w:ilvl="7" w:tplc="04090003">
      <w:start w:val="1"/>
      <w:numFmt w:val="bullet"/>
      <w:lvlText w:val="o"/>
      <w:lvlJc w:val="left"/>
      <w:pPr>
        <w:ind w:left="7331" w:hanging="360"/>
      </w:pPr>
      <w:rPr>
        <w:rFonts w:ascii="Courier New" w:hAnsi="Courier New" w:hint="default"/>
      </w:rPr>
    </w:lvl>
    <w:lvl w:ilvl="8" w:tplc="04090005">
      <w:start w:val="1"/>
      <w:numFmt w:val="bullet"/>
      <w:lvlText w:val=""/>
      <w:lvlJc w:val="left"/>
      <w:pPr>
        <w:ind w:left="8051" w:hanging="360"/>
      </w:pPr>
      <w:rPr>
        <w:rFonts w:ascii="Wingdings" w:hAnsi="Wingdings" w:hint="default"/>
      </w:rPr>
    </w:lvl>
  </w:abstractNum>
  <w:abstractNum w:abstractNumId="20">
    <w:nsid w:val="00000015"/>
    <w:multiLevelType w:val="hybridMultilevel"/>
    <w:tmpl w:val="83CEE0E0"/>
    <w:lvl w:ilvl="0" w:tplc="21088652">
      <w:start w:val="1"/>
      <w:numFmt w:val="upperLetter"/>
      <w:lvlText w:val="%1."/>
      <w:lvlJc w:val="left"/>
      <w:pPr>
        <w:ind w:left="1364" w:hanging="360"/>
      </w:pPr>
      <w:rPr>
        <w:rFonts w:cs="Times New Roman" w:hint="eastAsia"/>
      </w:rPr>
    </w:lvl>
    <w:lvl w:ilvl="1" w:tplc="04090019">
      <w:start w:val="1"/>
      <w:numFmt w:val="lowerLetter"/>
      <w:lvlText w:val="%2."/>
      <w:lvlJc w:val="left"/>
      <w:pPr>
        <w:ind w:left="2084" w:hanging="360"/>
      </w:pPr>
      <w:rPr>
        <w:rFonts w:cs="Times New Roman"/>
      </w:rPr>
    </w:lvl>
    <w:lvl w:ilvl="2" w:tplc="0409001B">
      <w:start w:val="1"/>
      <w:numFmt w:val="lowerRoman"/>
      <w:lvlText w:val="%3."/>
      <w:lvlJc w:val="right"/>
      <w:pPr>
        <w:ind w:left="2804" w:hanging="180"/>
      </w:pPr>
      <w:rPr>
        <w:rFonts w:cs="Times New Roman"/>
      </w:rPr>
    </w:lvl>
    <w:lvl w:ilvl="3" w:tplc="0409000F">
      <w:start w:val="1"/>
      <w:numFmt w:val="decimal"/>
      <w:lvlText w:val="%4."/>
      <w:lvlJc w:val="left"/>
      <w:pPr>
        <w:ind w:left="3524" w:hanging="360"/>
      </w:pPr>
      <w:rPr>
        <w:rFonts w:cs="Times New Roman"/>
      </w:rPr>
    </w:lvl>
    <w:lvl w:ilvl="4" w:tplc="04090019">
      <w:start w:val="1"/>
      <w:numFmt w:val="lowerLetter"/>
      <w:lvlText w:val="%5."/>
      <w:lvlJc w:val="left"/>
      <w:pPr>
        <w:ind w:left="4244" w:hanging="360"/>
      </w:pPr>
      <w:rPr>
        <w:rFonts w:cs="Times New Roman"/>
      </w:rPr>
    </w:lvl>
    <w:lvl w:ilvl="5" w:tplc="0409001B">
      <w:start w:val="1"/>
      <w:numFmt w:val="lowerRoman"/>
      <w:lvlText w:val="%6."/>
      <w:lvlJc w:val="right"/>
      <w:pPr>
        <w:ind w:left="4964" w:hanging="180"/>
      </w:pPr>
      <w:rPr>
        <w:rFonts w:cs="Times New Roman"/>
      </w:rPr>
    </w:lvl>
    <w:lvl w:ilvl="6" w:tplc="0409000F">
      <w:start w:val="1"/>
      <w:numFmt w:val="decimal"/>
      <w:lvlText w:val="%7."/>
      <w:lvlJc w:val="left"/>
      <w:pPr>
        <w:ind w:left="5684" w:hanging="360"/>
      </w:pPr>
      <w:rPr>
        <w:rFonts w:cs="Times New Roman"/>
      </w:rPr>
    </w:lvl>
    <w:lvl w:ilvl="7" w:tplc="04090019">
      <w:start w:val="1"/>
      <w:numFmt w:val="lowerLetter"/>
      <w:lvlText w:val="%8."/>
      <w:lvlJc w:val="left"/>
      <w:pPr>
        <w:ind w:left="6404" w:hanging="360"/>
      </w:pPr>
      <w:rPr>
        <w:rFonts w:cs="Times New Roman"/>
      </w:rPr>
    </w:lvl>
    <w:lvl w:ilvl="8" w:tplc="0409001B">
      <w:start w:val="1"/>
      <w:numFmt w:val="lowerRoman"/>
      <w:lvlText w:val="%9."/>
      <w:lvlJc w:val="right"/>
      <w:pPr>
        <w:ind w:left="7124" w:hanging="180"/>
      </w:pPr>
      <w:rPr>
        <w:rFonts w:cs="Times New Roman"/>
      </w:rPr>
    </w:lvl>
  </w:abstractNum>
  <w:abstractNum w:abstractNumId="21">
    <w:nsid w:val="00000016"/>
    <w:multiLevelType w:val="hybridMultilevel"/>
    <w:tmpl w:val="6DD87C74"/>
    <w:lvl w:ilvl="0" w:tplc="0409000F">
      <w:start w:val="1"/>
      <w:numFmt w:val="decimal"/>
      <w:lvlText w:val="%1."/>
      <w:lvlJc w:val="left"/>
      <w:pPr>
        <w:ind w:left="360" w:hanging="360"/>
      </w:pPr>
      <w:rPr>
        <w:rFonts w:cs="Times New Roman"/>
        <w:b w:val="0"/>
        <w:w w:val="135"/>
      </w:rPr>
    </w:lvl>
    <w:lvl w:ilvl="1" w:tplc="04090019">
      <w:start w:val="1"/>
      <w:numFmt w:val="lowerLetter"/>
      <w:lvlText w:val="%2."/>
      <w:lvlJc w:val="left"/>
      <w:pPr>
        <w:ind w:left="1080" w:hanging="360"/>
      </w:pPr>
      <w:rPr>
        <w:rFonts w:cs="Times New Roman" w:hint="eastAsia"/>
      </w:rPr>
    </w:lvl>
    <w:lvl w:ilvl="2" w:tplc="2BBE92E0">
      <w:numFmt w:val="bullet"/>
      <w:lvlText w:val="•"/>
      <w:lvlJc w:val="left"/>
      <w:pPr>
        <w:ind w:left="1980" w:hanging="360"/>
      </w:pPr>
      <w:rPr>
        <w:rFonts w:ascii="Times New Roman" w:eastAsia="Times New Roman" w:hAnsi="Times New Roman" w:hint="default"/>
        <w:w w:val="150"/>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2">
    <w:nsid w:val="00000017"/>
    <w:multiLevelType w:val="hybridMultilevel"/>
    <w:tmpl w:val="858AA1B0"/>
    <w:lvl w:ilvl="0" w:tplc="182EEA98">
      <w:start w:val="1"/>
      <w:numFmt w:val="upperLetter"/>
      <w:lvlText w:val="%1."/>
      <w:lvlJc w:val="left"/>
      <w:pPr>
        <w:ind w:left="1080" w:hanging="360"/>
      </w:pPr>
      <w:rPr>
        <w:rFonts w:cs="Times New Roman" w:hint="eastAsia"/>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3">
    <w:nsid w:val="00000018"/>
    <w:multiLevelType w:val="hybridMultilevel"/>
    <w:tmpl w:val="6A1E696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4">
    <w:nsid w:val="00000019"/>
    <w:multiLevelType w:val="hybridMultilevel"/>
    <w:tmpl w:val="F4BA2E62"/>
    <w:lvl w:ilvl="0" w:tplc="A61C09C6">
      <w:start w:val="1"/>
      <w:numFmt w:val="bullet"/>
      <w:lvlText w:val=""/>
      <w:lvlJc w:val="left"/>
      <w:pPr>
        <w:ind w:left="1694" w:hanging="360"/>
      </w:pPr>
      <w:rPr>
        <w:rFonts w:ascii="Symbol" w:hAnsi="Symbol" w:hint="default"/>
      </w:rPr>
    </w:lvl>
    <w:lvl w:ilvl="1" w:tplc="04090003">
      <w:start w:val="1"/>
      <w:numFmt w:val="bullet"/>
      <w:lvlText w:val="o"/>
      <w:lvlJc w:val="left"/>
      <w:pPr>
        <w:ind w:left="2414" w:hanging="360"/>
      </w:pPr>
      <w:rPr>
        <w:rFonts w:ascii="Courier New" w:hAnsi="Courier New" w:hint="default"/>
      </w:rPr>
    </w:lvl>
    <w:lvl w:ilvl="2" w:tplc="04090005">
      <w:start w:val="1"/>
      <w:numFmt w:val="bullet"/>
      <w:lvlText w:val=""/>
      <w:lvlJc w:val="left"/>
      <w:pPr>
        <w:ind w:left="3134" w:hanging="360"/>
      </w:pPr>
      <w:rPr>
        <w:rFonts w:ascii="Wingdings" w:hAnsi="Wingdings" w:hint="default"/>
      </w:rPr>
    </w:lvl>
    <w:lvl w:ilvl="3" w:tplc="04090001">
      <w:start w:val="1"/>
      <w:numFmt w:val="bullet"/>
      <w:lvlText w:val=""/>
      <w:lvlJc w:val="left"/>
      <w:pPr>
        <w:ind w:left="3854" w:hanging="360"/>
      </w:pPr>
      <w:rPr>
        <w:rFonts w:ascii="Symbol" w:hAnsi="Symbol" w:hint="default"/>
      </w:rPr>
    </w:lvl>
    <w:lvl w:ilvl="4" w:tplc="04090003">
      <w:start w:val="1"/>
      <w:numFmt w:val="bullet"/>
      <w:lvlText w:val="o"/>
      <w:lvlJc w:val="left"/>
      <w:pPr>
        <w:ind w:left="4574" w:hanging="360"/>
      </w:pPr>
      <w:rPr>
        <w:rFonts w:ascii="Courier New" w:hAnsi="Courier New" w:hint="default"/>
      </w:rPr>
    </w:lvl>
    <w:lvl w:ilvl="5" w:tplc="04090005">
      <w:start w:val="1"/>
      <w:numFmt w:val="bullet"/>
      <w:lvlText w:val=""/>
      <w:lvlJc w:val="left"/>
      <w:pPr>
        <w:ind w:left="5294" w:hanging="360"/>
      </w:pPr>
      <w:rPr>
        <w:rFonts w:ascii="Wingdings" w:hAnsi="Wingdings" w:hint="default"/>
      </w:rPr>
    </w:lvl>
    <w:lvl w:ilvl="6" w:tplc="04090001">
      <w:start w:val="1"/>
      <w:numFmt w:val="bullet"/>
      <w:lvlText w:val=""/>
      <w:lvlJc w:val="left"/>
      <w:pPr>
        <w:ind w:left="6014" w:hanging="360"/>
      </w:pPr>
      <w:rPr>
        <w:rFonts w:ascii="Symbol" w:hAnsi="Symbol" w:hint="default"/>
      </w:rPr>
    </w:lvl>
    <w:lvl w:ilvl="7" w:tplc="04090003">
      <w:start w:val="1"/>
      <w:numFmt w:val="bullet"/>
      <w:lvlText w:val="o"/>
      <w:lvlJc w:val="left"/>
      <w:pPr>
        <w:ind w:left="6734" w:hanging="360"/>
      </w:pPr>
      <w:rPr>
        <w:rFonts w:ascii="Courier New" w:hAnsi="Courier New" w:hint="default"/>
      </w:rPr>
    </w:lvl>
    <w:lvl w:ilvl="8" w:tplc="04090005">
      <w:start w:val="1"/>
      <w:numFmt w:val="bullet"/>
      <w:lvlText w:val=""/>
      <w:lvlJc w:val="left"/>
      <w:pPr>
        <w:ind w:left="7454" w:hanging="360"/>
      </w:pPr>
      <w:rPr>
        <w:rFonts w:ascii="Wingdings" w:hAnsi="Wingdings" w:hint="default"/>
      </w:rPr>
    </w:lvl>
  </w:abstractNum>
  <w:abstractNum w:abstractNumId="25">
    <w:nsid w:val="0000001A"/>
    <w:multiLevelType w:val="hybridMultilevel"/>
    <w:tmpl w:val="98A694F8"/>
    <w:lvl w:ilvl="0" w:tplc="7C08E242">
      <w:start w:val="1"/>
      <w:numFmt w:val="bullet"/>
      <w:lvlText w:val=""/>
      <w:lvlJc w:val="left"/>
      <w:pPr>
        <w:ind w:left="1446" w:hanging="360"/>
      </w:pPr>
      <w:rPr>
        <w:rFonts w:ascii="Symbol" w:hAnsi="Symbol" w:hint="default"/>
        <w:sz w:val="24"/>
      </w:rPr>
    </w:lvl>
    <w:lvl w:ilvl="1" w:tplc="04090003">
      <w:start w:val="1"/>
      <w:numFmt w:val="bullet"/>
      <w:lvlText w:val="o"/>
      <w:lvlJc w:val="left"/>
      <w:pPr>
        <w:ind w:left="2166" w:hanging="360"/>
      </w:pPr>
      <w:rPr>
        <w:rFonts w:ascii="Courier New" w:hAnsi="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hint="default"/>
      </w:rPr>
    </w:lvl>
    <w:lvl w:ilvl="8" w:tplc="04090005">
      <w:start w:val="1"/>
      <w:numFmt w:val="bullet"/>
      <w:lvlText w:val=""/>
      <w:lvlJc w:val="left"/>
      <w:pPr>
        <w:ind w:left="7206" w:hanging="360"/>
      </w:pPr>
      <w:rPr>
        <w:rFonts w:ascii="Wingdings" w:hAnsi="Wingdings" w:hint="default"/>
      </w:rPr>
    </w:lvl>
  </w:abstractNum>
  <w:abstractNum w:abstractNumId="26">
    <w:nsid w:val="0000001B"/>
    <w:multiLevelType w:val="hybridMultilevel"/>
    <w:tmpl w:val="D3D074F6"/>
    <w:lvl w:ilvl="0" w:tplc="04090013">
      <w:start w:val="1"/>
      <w:numFmt w:val="upp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0000001C"/>
    <w:multiLevelType w:val="hybridMultilevel"/>
    <w:tmpl w:val="E1E6E2E8"/>
    <w:lvl w:ilvl="0" w:tplc="32A41EC4">
      <w:start w:val="1"/>
      <w:numFmt w:val="lowerLetter"/>
      <w:lvlText w:val="%1."/>
      <w:lvlJc w:val="left"/>
      <w:pPr>
        <w:ind w:left="2160" w:hanging="360"/>
      </w:pPr>
      <w:rPr>
        <w:rFonts w:cs="Times New Roman" w:hint="eastAsia"/>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0000001D"/>
    <w:multiLevelType w:val="hybridMultilevel"/>
    <w:tmpl w:val="4A6226E2"/>
    <w:lvl w:ilvl="0" w:tplc="04090015">
      <w:start w:val="1"/>
      <w:numFmt w:val="upperLetter"/>
      <w:lvlText w:val="%1."/>
      <w:lvlJc w:val="left"/>
      <w:pPr>
        <w:ind w:left="1601" w:hanging="750"/>
      </w:pPr>
      <w:rPr>
        <w:rFonts w:cs="Times New Roman" w:hint="eastAsia"/>
      </w:rPr>
    </w:lvl>
    <w:lvl w:ilvl="1" w:tplc="04090019">
      <w:start w:val="1"/>
      <w:numFmt w:val="lowerLetter"/>
      <w:lvlText w:val="%2."/>
      <w:lvlJc w:val="left"/>
      <w:pPr>
        <w:ind w:left="1931" w:hanging="360"/>
      </w:pPr>
      <w:rPr>
        <w:rFonts w:cs="Times New Roman"/>
      </w:rPr>
    </w:lvl>
    <w:lvl w:ilvl="2" w:tplc="0409001B">
      <w:start w:val="1"/>
      <w:numFmt w:val="lowerRoman"/>
      <w:lvlText w:val="%3."/>
      <w:lvlJc w:val="right"/>
      <w:pPr>
        <w:ind w:left="2610" w:hanging="180"/>
      </w:pPr>
      <w:rPr>
        <w:rFonts w:cs="Times New Roman"/>
      </w:rPr>
    </w:lvl>
    <w:lvl w:ilvl="3" w:tplc="0409000F">
      <w:start w:val="1"/>
      <w:numFmt w:val="decimal"/>
      <w:lvlText w:val="%4."/>
      <w:lvlJc w:val="left"/>
      <w:pPr>
        <w:ind w:left="3371" w:hanging="360"/>
      </w:pPr>
      <w:rPr>
        <w:rFonts w:cs="Times New Roman"/>
      </w:rPr>
    </w:lvl>
    <w:lvl w:ilvl="4" w:tplc="04090019">
      <w:start w:val="1"/>
      <w:numFmt w:val="lowerLetter"/>
      <w:lvlText w:val="%5."/>
      <w:lvlJc w:val="left"/>
      <w:pPr>
        <w:ind w:left="4091" w:hanging="360"/>
      </w:pPr>
      <w:rPr>
        <w:rFonts w:cs="Times New Roman"/>
      </w:rPr>
    </w:lvl>
    <w:lvl w:ilvl="5" w:tplc="0409001B">
      <w:start w:val="1"/>
      <w:numFmt w:val="lowerRoman"/>
      <w:lvlText w:val="%6."/>
      <w:lvlJc w:val="right"/>
      <w:pPr>
        <w:ind w:left="4811" w:hanging="180"/>
      </w:pPr>
      <w:rPr>
        <w:rFonts w:cs="Times New Roman"/>
      </w:rPr>
    </w:lvl>
    <w:lvl w:ilvl="6" w:tplc="0409000F">
      <w:start w:val="1"/>
      <w:numFmt w:val="decimal"/>
      <w:lvlText w:val="%7."/>
      <w:lvlJc w:val="left"/>
      <w:pPr>
        <w:ind w:left="5531" w:hanging="360"/>
      </w:pPr>
      <w:rPr>
        <w:rFonts w:cs="Times New Roman"/>
      </w:rPr>
    </w:lvl>
    <w:lvl w:ilvl="7" w:tplc="04090019">
      <w:start w:val="1"/>
      <w:numFmt w:val="lowerLetter"/>
      <w:lvlText w:val="%8."/>
      <w:lvlJc w:val="left"/>
      <w:pPr>
        <w:ind w:left="6251" w:hanging="360"/>
      </w:pPr>
      <w:rPr>
        <w:rFonts w:cs="Times New Roman"/>
      </w:rPr>
    </w:lvl>
    <w:lvl w:ilvl="8" w:tplc="0409001B">
      <w:start w:val="1"/>
      <w:numFmt w:val="lowerRoman"/>
      <w:lvlText w:val="%9."/>
      <w:lvlJc w:val="right"/>
      <w:pPr>
        <w:ind w:left="6971" w:hanging="180"/>
      </w:pPr>
      <w:rPr>
        <w:rFonts w:cs="Times New Roman"/>
      </w:rPr>
    </w:lvl>
  </w:abstractNum>
  <w:abstractNum w:abstractNumId="29">
    <w:nsid w:val="0000001E"/>
    <w:multiLevelType w:val="hybridMultilevel"/>
    <w:tmpl w:val="1950675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hint="default"/>
      </w:rPr>
    </w:lvl>
    <w:lvl w:ilvl="8" w:tplc="04090005">
      <w:start w:val="1"/>
      <w:numFmt w:val="bullet"/>
      <w:lvlText w:val=""/>
      <w:lvlJc w:val="left"/>
      <w:pPr>
        <w:ind w:left="8280" w:hanging="360"/>
      </w:pPr>
      <w:rPr>
        <w:rFonts w:ascii="Wingdings" w:hAnsi="Wingdings" w:hint="default"/>
      </w:rPr>
    </w:lvl>
  </w:abstractNum>
  <w:abstractNum w:abstractNumId="30">
    <w:nsid w:val="0000001F"/>
    <w:multiLevelType w:val="hybridMultilevel"/>
    <w:tmpl w:val="C8202312"/>
    <w:lvl w:ilvl="0" w:tplc="3D682858">
      <w:start w:val="1"/>
      <w:numFmt w:val="upperLetter"/>
      <w:lvlText w:val="%1."/>
      <w:lvlJc w:val="left"/>
      <w:pPr>
        <w:ind w:left="1211" w:hanging="360"/>
      </w:pPr>
      <w:rPr>
        <w:rFonts w:cs="Times New Roman" w:hint="eastAsia"/>
      </w:rPr>
    </w:lvl>
    <w:lvl w:ilvl="1" w:tplc="04090001">
      <w:start w:val="1"/>
      <w:numFmt w:val="bullet"/>
      <w:lvlText w:val=""/>
      <w:lvlJc w:val="left"/>
      <w:pPr>
        <w:ind w:left="1931" w:hanging="360"/>
      </w:pPr>
      <w:rPr>
        <w:rFonts w:ascii="Symbol" w:hAnsi="Symbol" w:hint="default"/>
      </w:rPr>
    </w:lvl>
    <w:lvl w:ilvl="2" w:tplc="0409001B">
      <w:start w:val="1"/>
      <w:numFmt w:val="lowerRoman"/>
      <w:lvlText w:val="%3."/>
      <w:lvlJc w:val="right"/>
      <w:pPr>
        <w:ind w:left="2651" w:hanging="180"/>
      </w:pPr>
      <w:rPr>
        <w:rFonts w:cs="Times New Roman"/>
      </w:rPr>
    </w:lvl>
    <w:lvl w:ilvl="3" w:tplc="0409000F">
      <w:start w:val="1"/>
      <w:numFmt w:val="decimal"/>
      <w:lvlText w:val="%4."/>
      <w:lvlJc w:val="left"/>
      <w:pPr>
        <w:ind w:left="3371" w:hanging="360"/>
      </w:pPr>
      <w:rPr>
        <w:rFonts w:cs="Times New Roman"/>
      </w:rPr>
    </w:lvl>
    <w:lvl w:ilvl="4" w:tplc="04090019">
      <w:start w:val="1"/>
      <w:numFmt w:val="lowerLetter"/>
      <w:lvlText w:val="%5."/>
      <w:lvlJc w:val="left"/>
      <w:pPr>
        <w:ind w:left="4091" w:hanging="360"/>
      </w:pPr>
      <w:rPr>
        <w:rFonts w:cs="Times New Roman"/>
      </w:rPr>
    </w:lvl>
    <w:lvl w:ilvl="5" w:tplc="0409001B">
      <w:start w:val="1"/>
      <w:numFmt w:val="lowerRoman"/>
      <w:lvlText w:val="%6."/>
      <w:lvlJc w:val="right"/>
      <w:pPr>
        <w:ind w:left="4811" w:hanging="180"/>
      </w:pPr>
      <w:rPr>
        <w:rFonts w:cs="Times New Roman"/>
      </w:rPr>
    </w:lvl>
    <w:lvl w:ilvl="6" w:tplc="0409000F">
      <w:start w:val="1"/>
      <w:numFmt w:val="decimal"/>
      <w:lvlText w:val="%7."/>
      <w:lvlJc w:val="left"/>
      <w:pPr>
        <w:ind w:left="5531" w:hanging="360"/>
      </w:pPr>
      <w:rPr>
        <w:rFonts w:cs="Times New Roman"/>
      </w:rPr>
    </w:lvl>
    <w:lvl w:ilvl="7" w:tplc="04090019">
      <w:start w:val="1"/>
      <w:numFmt w:val="lowerLetter"/>
      <w:lvlText w:val="%8."/>
      <w:lvlJc w:val="left"/>
      <w:pPr>
        <w:ind w:left="6251" w:hanging="360"/>
      </w:pPr>
      <w:rPr>
        <w:rFonts w:cs="Times New Roman"/>
      </w:rPr>
    </w:lvl>
    <w:lvl w:ilvl="8" w:tplc="0409001B">
      <w:start w:val="1"/>
      <w:numFmt w:val="lowerRoman"/>
      <w:lvlText w:val="%9."/>
      <w:lvlJc w:val="right"/>
      <w:pPr>
        <w:ind w:left="6971" w:hanging="180"/>
      </w:pPr>
      <w:rPr>
        <w:rFonts w:cs="Times New Roman"/>
      </w:rPr>
    </w:lvl>
  </w:abstractNum>
  <w:abstractNum w:abstractNumId="31">
    <w:nsid w:val="00000020"/>
    <w:multiLevelType w:val="hybridMultilevel"/>
    <w:tmpl w:val="489609D8"/>
    <w:lvl w:ilvl="0" w:tplc="04090005">
      <w:start w:val="1"/>
      <w:numFmt w:val="bullet"/>
      <w:lvlText w:val=""/>
      <w:lvlJc w:val="left"/>
      <w:pPr>
        <w:ind w:left="1440" w:hanging="360"/>
      </w:pPr>
      <w:rPr>
        <w:rFonts w:ascii="Wingdings" w:hAnsi="Wingdings" w:hint="default"/>
      </w:rPr>
    </w:lvl>
    <w:lvl w:ilvl="1" w:tplc="04090019">
      <w:start w:val="1"/>
      <w:numFmt w:val="lowerLetter"/>
      <w:lvlText w:val="%2."/>
      <w:lvlJc w:val="left"/>
      <w:pPr>
        <w:ind w:left="2160" w:hanging="360"/>
      </w:pPr>
      <w:rPr>
        <w:rFonts w:cs="Times New Roman" w:hint="eastAsia"/>
      </w:rPr>
    </w:lvl>
    <w:lvl w:ilvl="2" w:tplc="24CC26A0">
      <w:start w:val="1"/>
      <w:numFmt w:val="decimal"/>
      <w:lvlText w:val="%3."/>
      <w:lvlJc w:val="left"/>
      <w:pPr>
        <w:ind w:left="2880" w:hanging="360"/>
      </w:pPr>
      <w:rPr>
        <w:rFonts w:cs="Times New Roman" w:hint="eastAsia"/>
      </w:rPr>
    </w:lvl>
    <w:lvl w:ilvl="3" w:tplc="0D387BD6">
      <w:start w:val="1"/>
      <w:numFmt w:val="upperRoman"/>
      <w:lvlText w:val="%4."/>
      <w:lvlJc w:val="left"/>
      <w:pPr>
        <w:ind w:left="3960" w:hanging="720"/>
      </w:pPr>
      <w:rPr>
        <w:rFonts w:cs="Times New Roman" w:hint="eastAsia"/>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32">
    <w:nsid w:val="00000021"/>
    <w:multiLevelType w:val="hybridMultilevel"/>
    <w:tmpl w:val="6B4E309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33">
    <w:nsid w:val="00000022"/>
    <w:multiLevelType w:val="hybridMultilevel"/>
    <w:tmpl w:val="71EC0A32"/>
    <w:lvl w:ilvl="0" w:tplc="64BAD194">
      <w:start w:val="1"/>
      <w:numFmt w:val="lowerRoman"/>
      <w:lvlText w:val="%1."/>
      <w:lvlJc w:val="left"/>
      <w:pPr>
        <w:ind w:left="2520" w:hanging="360"/>
      </w:pPr>
      <w:rPr>
        <w:rFonts w:ascii="Calibri" w:eastAsia="Times New Roman" w:hAnsi="Calibri" w:cs="Times New Roman"/>
        <w:b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4">
    <w:nsid w:val="00000023"/>
    <w:multiLevelType w:val="hybridMultilevel"/>
    <w:tmpl w:val="84540474"/>
    <w:lvl w:ilvl="0" w:tplc="62A26328">
      <w:start w:val="1"/>
      <w:numFmt w:val="upperLetter"/>
      <w:lvlText w:val="%1."/>
      <w:lvlJc w:val="left"/>
      <w:pPr>
        <w:ind w:left="1080" w:hanging="360"/>
      </w:pPr>
      <w:rPr>
        <w:rFonts w:cs="Times New Roman" w:hint="eastAsia"/>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5">
    <w:nsid w:val="00000024"/>
    <w:multiLevelType w:val="hybridMultilevel"/>
    <w:tmpl w:val="CC56A024"/>
    <w:lvl w:ilvl="0" w:tplc="A61C09C6">
      <w:start w:val="1"/>
      <w:numFmt w:val="bullet"/>
      <w:lvlText w:val=""/>
      <w:lvlJc w:val="left"/>
      <w:pPr>
        <w:ind w:left="157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00000025"/>
    <w:multiLevelType w:val="hybridMultilevel"/>
    <w:tmpl w:val="3BD49386"/>
    <w:lvl w:ilvl="0" w:tplc="139E0976">
      <w:start w:val="1"/>
      <w:numFmt w:val="upperRoman"/>
      <w:lvlText w:val="%1."/>
      <w:lvlJc w:val="left"/>
      <w:pPr>
        <w:ind w:left="1080" w:hanging="720"/>
      </w:pPr>
      <w:rPr>
        <w:rFonts w:cs="Times New Roman" w:hint="eastAsia"/>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00000026"/>
    <w:multiLevelType w:val="hybridMultilevel"/>
    <w:tmpl w:val="1FA8B798"/>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38">
    <w:nsid w:val="00000027"/>
    <w:multiLevelType w:val="hybridMultilevel"/>
    <w:tmpl w:val="643CA77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00000028"/>
    <w:multiLevelType w:val="hybridMultilevel"/>
    <w:tmpl w:val="AD9CF02E"/>
    <w:lvl w:ilvl="0" w:tplc="A61C09C6">
      <w:start w:val="1"/>
      <w:numFmt w:val="bullet"/>
      <w:lvlText w:val=""/>
      <w:lvlJc w:val="left"/>
      <w:pPr>
        <w:ind w:left="301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40">
    <w:nsid w:val="0B16741A"/>
    <w:multiLevelType w:val="hybridMultilevel"/>
    <w:tmpl w:val="8EA038A2"/>
    <w:lvl w:ilvl="0" w:tplc="2376D538">
      <w:start w:val="1"/>
      <w:numFmt w:val="decimal"/>
      <w:lvlText w:val="%1."/>
      <w:lvlJc w:val="left"/>
      <w:pPr>
        <w:ind w:left="1080" w:hanging="360"/>
      </w:pPr>
      <w:rPr>
        <w:rFonts w:cs="Times New Roman" w:hint="eastAsia"/>
        <w:b w:val="0"/>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1">
    <w:nsid w:val="307F2A14"/>
    <w:multiLevelType w:val="hybridMultilevel"/>
    <w:tmpl w:val="0BC83B90"/>
    <w:lvl w:ilvl="0" w:tplc="17F80020">
      <w:start w:val="1"/>
      <w:numFmt w:val="decimal"/>
      <w:lvlText w:val="%1."/>
      <w:lvlJc w:val="left"/>
      <w:pPr>
        <w:ind w:left="1080" w:hanging="360"/>
      </w:pPr>
      <w:rPr>
        <w:rFonts w:cs="Times New Roman" w:hint="eastAsia"/>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2">
    <w:nsid w:val="47A96ED8"/>
    <w:multiLevelType w:val="hybridMultilevel"/>
    <w:tmpl w:val="0BC83B90"/>
    <w:lvl w:ilvl="0" w:tplc="17F80020">
      <w:start w:val="1"/>
      <w:numFmt w:val="decimal"/>
      <w:lvlText w:val="%1."/>
      <w:lvlJc w:val="left"/>
      <w:pPr>
        <w:ind w:left="1080" w:hanging="360"/>
      </w:pPr>
      <w:rPr>
        <w:rFonts w:cs="Times New Roman" w:hint="eastAsia"/>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3">
    <w:nsid w:val="59CE082B"/>
    <w:multiLevelType w:val="hybridMultilevel"/>
    <w:tmpl w:val="0BC83B90"/>
    <w:lvl w:ilvl="0" w:tplc="17F80020">
      <w:start w:val="1"/>
      <w:numFmt w:val="decimal"/>
      <w:lvlText w:val="%1."/>
      <w:lvlJc w:val="left"/>
      <w:pPr>
        <w:ind w:left="1170" w:hanging="360"/>
      </w:pPr>
      <w:rPr>
        <w:rFonts w:cs="Times New Roman" w:hint="eastAsia"/>
      </w:rPr>
    </w:lvl>
    <w:lvl w:ilvl="1" w:tplc="04090019">
      <w:start w:val="1"/>
      <w:numFmt w:val="lowerLetter"/>
      <w:lvlText w:val="%2."/>
      <w:lvlJc w:val="left"/>
      <w:pPr>
        <w:ind w:left="1890" w:hanging="360"/>
      </w:pPr>
      <w:rPr>
        <w:rFonts w:cs="Times New Roman"/>
      </w:rPr>
    </w:lvl>
    <w:lvl w:ilvl="2" w:tplc="0409001B">
      <w:start w:val="1"/>
      <w:numFmt w:val="lowerRoman"/>
      <w:lvlText w:val="%3."/>
      <w:lvlJc w:val="right"/>
      <w:pPr>
        <w:ind w:left="2610" w:hanging="180"/>
      </w:pPr>
      <w:rPr>
        <w:rFonts w:cs="Times New Roman"/>
      </w:rPr>
    </w:lvl>
    <w:lvl w:ilvl="3" w:tplc="0409000F">
      <w:start w:val="1"/>
      <w:numFmt w:val="decimal"/>
      <w:lvlText w:val="%4."/>
      <w:lvlJc w:val="left"/>
      <w:pPr>
        <w:ind w:left="3330" w:hanging="360"/>
      </w:pPr>
      <w:rPr>
        <w:rFonts w:cs="Times New Roman"/>
      </w:rPr>
    </w:lvl>
    <w:lvl w:ilvl="4" w:tplc="04090019">
      <w:start w:val="1"/>
      <w:numFmt w:val="lowerLetter"/>
      <w:lvlText w:val="%5."/>
      <w:lvlJc w:val="left"/>
      <w:pPr>
        <w:ind w:left="4050" w:hanging="360"/>
      </w:pPr>
      <w:rPr>
        <w:rFonts w:cs="Times New Roman"/>
      </w:rPr>
    </w:lvl>
    <w:lvl w:ilvl="5" w:tplc="0409001B">
      <w:start w:val="1"/>
      <w:numFmt w:val="lowerRoman"/>
      <w:lvlText w:val="%6."/>
      <w:lvlJc w:val="right"/>
      <w:pPr>
        <w:ind w:left="4770" w:hanging="180"/>
      </w:pPr>
      <w:rPr>
        <w:rFonts w:cs="Times New Roman"/>
      </w:rPr>
    </w:lvl>
    <w:lvl w:ilvl="6" w:tplc="0409000F">
      <w:start w:val="1"/>
      <w:numFmt w:val="decimal"/>
      <w:lvlText w:val="%7."/>
      <w:lvlJc w:val="left"/>
      <w:pPr>
        <w:ind w:left="5490" w:hanging="360"/>
      </w:pPr>
      <w:rPr>
        <w:rFonts w:cs="Times New Roman"/>
      </w:rPr>
    </w:lvl>
    <w:lvl w:ilvl="7" w:tplc="04090019">
      <w:start w:val="1"/>
      <w:numFmt w:val="lowerLetter"/>
      <w:lvlText w:val="%8."/>
      <w:lvlJc w:val="left"/>
      <w:pPr>
        <w:ind w:left="6210" w:hanging="360"/>
      </w:pPr>
      <w:rPr>
        <w:rFonts w:cs="Times New Roman"/>
      </w:rPr>
    </w:lvl>
    <w:lvl w:ilvl="8" w:tplc="0409001B">
      <w:start w:val="1"/>
      <w:numFmt w:val="lowerRoman"/>
      <w:lvlText w:val="%9."/>
      <w:lvlJc w:val="right"/>
      <w:pPr>
        <w:ind w:left="6930" w:hanging="180"/>
      </w:pPr>
      <w:rPr>
        <w:rFonts w:cs="Times New Roman"/>
      </w:rPr>
    </w:lvl>
  </w:abstractNum>
  <w:num w:numId="1">
    <w:abstractNumId w:val="21"/>
  </w:num>
  <w:num w:numId="2">
    <w:abstractNumId w:val="7"/>
  </w:num>
  <w:num w:numId="3">
    <w:abstractNumId w:val="30"/>
  </w:num>
  <w:num w:numId="4">
    <w:abstractNumId w:val="0"/>
  </w:num>
  <w:num w:numId="5">
    <w:abstractNumId w:val="15"/>
  </w:num>
  <w:num w:numId="6">
    <w:abstractNumId w:val="3"/>
  </w:num>
  <w:num w:numId="7">
    <w:abstractNumId w:val="16"/>
  </w:num>
  <w:num w:numId="8">
    <w:abstractNumId w:val="34"/>
  </w:num>
  <w:num w:numId="9">
    <w:abstractNumId w:val="14"/>
  </w:num>
  <w:num w:numId="10">
    <w:abstractNumId w:val="22"/>
  </w:num>
  <w:num w:numId="11">
    <w:abstractNumId w:val="5"/>
  </w:num>
  <w:num w:numId="12">
    <w:abstractNumId w:val="39"/>
  </w:num>
  <w:num w:numId="13">
    <w:abstractNumId w:val="35"/>
  </w:num>
  <w:num w:numId="14">
    <w:abstractNumId w:val="10"/>
  </w:num>
  <w:num w:numId="15">
    <w:abstractNumId w:val="2"/>
  </w:num>
  <w:num w:numId="16">
    <w:abstractNumId w:val="20"/>
  </w:num>
  <w:num w:numId="17">
    <w:abstractNumId w:val="4"/>
  </w:num>
  <w:num w:numId="18">
    <w:abstractNumId w:val="28"/>
  </w:num>
  <w:num w:numId="19">
    <w:abstractNumId w:val="23"/>
  </w:num>
  <w:num w:numId="20">
    <w:abstractNumId w:val="32"/>
  </w:num>
  <w:num w:numId="21">
    <w:abstractNumId w:val="12"/>
  </w:num>
  <w:num w:numId="22">
    <w:abstractNumId w:val="6"/>
  </w:num>
  <w:num w:numId="23">
    <w:abstractNumId w:val="1"/>
  </w:num>
  <w:num w:numId="24">
    <w:abstractNumId w:val="24"/>
  </w:num>
  <w:num w:numId="25">
    <w:abstractNumId w:val="9"/>
  </w:num>
  <w:num w:numId="26">
    <w:abstractNumId w:val="19"/>
  </w:num>
  <w:num w:numId="27">
    <w:abstractNumId w:val="17"/>
  </w:num>
  <w:num w:numId="28">
    <w:abstractNumId w:val="25"/>
  </w:num>
  <w:num w:numId="29">
    <w:abstractNumId w:val="13"/>
  </w:num>
  <w:num w:numId="30">
    <w:abstractNumId w:val="38"/>
  </w:num>
  <w:num w:numId="31">
    <w:abstractNumId w:val="11"/>
  </w:num>
  <w:num w:numId="32">
    <w:abstractNumId w:val="37"/>
  </w:num>
  <w:num w:numId="33">
    <w:abstractNumId w:val="18"/>
  </w:num>
  <w:num w:numId="34">
    <w:abstractNumId w:val="31"/>
  </w:num>
  <w:num w:numId="35">
    <w:abstractNumId w:val="27"/>
  </w:num>
  <w:num w:numId="36">
    <w:abstractNumId w:val="8"/>
  </w:num>
  <w:num w:numId="37">
    <w:abstractNumId w:val="29"/>
  </w:num>
  <w:num w:numId="38">
    <w:abstractNumId w:val="33"/>
  </w:num>
  <w:num w:numId="39">
    <w:abstractNumId w:val="36"/>
  </w:num>
  <w:num w:numId="40">
    <w:abstractNumId w:val="26"/>
  </w:num>
  <w:num w:numId="41">
    <w:abstractNumId w:val="40"/>
  </w:num>
  <w:num w:numId="42">
    <w:abstractNumId w:val="42"/>
  </w:num>
  <w:num w:numId="43">
    <w:abstractNumId w:val="43"/>
  </w:num>
  <w:num w:numId="44">
    <w:abstractNumId w:val="41"/>
  </w:num>
  <w:num w:numId="45">
    <w:abstractNumId w:val="31"/>
    <w:lvlOverride w:ilvl="0">
      <w:lvl w:ilvl="0" w:tplc="04090005">
        <w:start w:val="1"/>
        <w:numFmt w:val="bullet"/>
        <w:lvlText w:val=""/>
        <w:lvlJc w:val="left"/>
        <w:pPr>
          <w:ind w:left="1440" w:hanging="360"/>
        </w:pPr>
        <w:rPr>
          <w:rFonts w:ascii="Wingdings" w:hAnsi="Wingdings" w:hint="default"/>
          <w:color w:val="0000FF"/>
          <w:u w:val="double"/>
        </w:rPr>
      </w:lvl>
    </w:lvlOverride>
    <w:lvlOverride w:ilvl="1">
      <w:lvl w:ilvl="1" w:tplc="04090019">
        <w:start w:val="1"/>
        <w:numFmt w:val="lowerLetter"/>
        <w:lvlText w:val="%2."/>
        <w:lvlJc w:val="left"/>
        <w:pPr>
          <w:ind w:left="2160" w:hanging="360"/>
        </w:pPr>
        <w:rPr>
          <w:rFonts w:cs="Times New Roman" w:hint="eastAsia"/>
          <w:color w:val="0000FF"/>
          <w:u w:val="double"/>
        </w:rPr>
      </w:lvl>
    </w:lvlOverride>
    <w:lvlOverride w:ilvl="2">
      <w:lvl w:ilvl="2" w:tplc="24CC26A0">
        <w:start w:val="1"/>
        <w:numFmt w:val="decimal"/>
        <w:lvlText w:val="%3."/>
        <w:lvlJc w:val="left"/>
        <w:pPr>
          <w:ind w:left="2880" w:hanging="360"/>
        </w:pPr>
        <w:rPr>
          <w:rFonts w:cs="Times New Roman" w:hint="eastAsia"/>
          <w:color w:val="0000FF"/>
          <w:u w:val="double"/>
        </w:rPr>
      </w:lvl>
    </w:lvlOverride>
    <w:lvlOverride w:ilvl="3">
      <w:lvl w:ilvl="3" w:tplc="0D387BD6">
        <w:start w:val="1"/>
        <w:numFmt w:val="upperRoman"/>
        <w:lvlText w:val="%4."/>
        <w:lvlJc w:val="left"/>
        <w:pPr>
          <w:ind w:left="3960" w:hanging="720"/>
        </w:pPr>
        <w:rPr>
          <w:rFonts w:cs="Times New Roman" w:hint="eastAsia"/>
          <w:color w:val="auto"/>
          <w:u w:val="none"/>
        </w:rPr>
      </w:lvl>
    </w:lvlOverride>
    <w:lvlOverride w:ilvl="4">
      <w:lvl w:ilvl="4" w:tplc="04090003">
        <w:start w:val="1"/>
        <w:numFmt w:val="bullet"/>
        <w:lvlText w:val="o"/>
        <w:lvlJc w:val="left"/>
        <w:pPr>
          <w:ind w:left="4320" w:hanging="360"/>
        </w:pPr>
        <w:rPr>
          <w:rFonts w:ascii="Courier New" w:hAnsi="Courier New" w:hint="default"/>
          <w:color w:val="0000FF"/>
          <w:u w:val="double"/>
        </w:rPr>
      </w:lvl>
    </w:lvlOverride>
    <w:lvlOverride w:ilvl="5">
      <w:lvl w:ilvl="5" w:tplc="04090005">
        <w:start w:val="1"/>
        <w:numFmt w:val="bullet"/>
        <w:lvlText w:val=""/>
        <w:lvlJc w:val="left"/>
        <w:pPr>
          <w:ind w:left="5040" w:hanging="360"/>
        </w:pPr>
        <w:rPr>
          <w:rFonts w:ascii="Wingdings" w:hAnsi="Wingdings" w:hint="default"/>
          <w:color w:val="0000FF"/>
          <w:u w:val="double"/>
        </w:rPr>
      </w:lvl>
    </w:lvlOverride>
    <w:lvlOverride w:ilvl="6">
      <w:lvl w:ilvl="6" w:tplc="04090001">
        <w:start w:val="1"/>
        <w:numFmt w:val="bullet"/>
        <w:lvlText w:val=""/>
        <w:lvlJc w:val="left"/>
        <w:pPr>
          <w:ind w:left="5760" w:hanging="360"/>
        </w:pPr>
        <w:rPr>
          <w:rFonts w:ascii="Symbol" w:hAnsi="Symbol" w:hint="default"/>
          <w:color w:val="0000FF"/>
          <w:u w:val="double"/>
        </w:rPr>
      </w:lvl>
    </w:lvlOverride>
    <w:lvlOverride w:ilvl="7">
      <w:lvl w:ilvl="7" w:tplc="04090003">
        <w:start w:val="1"/>
        <w:numFmt w:val="bullet"/>
        <w:lvlText w:val="o"/>
        <w:lvlJc w:val="left"/>
        <w:pPr>
          <w:ind w:left="6480" w:hanging="360"/>
        </w:pPr>
        <w:rPr>
          <w:rFonts w:ascii="Courier New" w:hAnsi="Courier New" w:hint="default"/>
          <w:color w:val="0000FF"/>
          <w:u w:val="double"/>
        </w:rPr>
      </w:lvl>
    </w:lvlOverride>
    <w:lvlOverride w:ilvl="8">
      <w:lvl w:ilvl="8" w:tplc="04090005">
        <w:start w:val="1"/>
        <w:numFmt w:val="bullet"/>
        <w:lvlText w:val=""/>
        <w:lvlJc w:val="left"/>
        <w:pPr>
          <w:ind w:left="7200" w:hanging="360"/>
        </w:pPr>
        <w:rPr>
          <w:rFonts w:ascii="Wingdings" w:hAnsi="Wingdings" w:hint="default"/>
          <w:color w:val="0000FF"/>
          <w:u w:val="double"/>
        </w:rPr>
      </w:lvl>
    </w:lvlOverride>
  </w:num>
  <w:num w:numId="46">
    <w:abstractNumId w:val="40"/>
    <w:lvlOverride w:ilvl="0">
      <w:lvl w:ilvl="0" w:tplc="2376D538">
        <w:start w:val="1"/>
        <w:numFmt w:val="decimal"/>
        <w:lvlText w:val="%1."/>
        <w:lvlJc w:val="left"/>
        <w:pPr>
          <w:ind w:left="1080" w:hanging="360"/>
        </w:pPr>
        <w:rPr>
          <w:rFonts w:cs="Times New Roman" w:hint="eastAsia"/>
          <w:b w:val="0"/>
          <w:i w:val="0"/>
          <w:color w:val="auto"/>
          <w:u w:val="none"/>
        </w:rPr>
      </w:lvl>
    </w:lvlOverride>
    <w:lvlOverride w:ilvl="1">
      <w:lvl w:ilvl="1" w:tplc="04090019">
        <w:start w:val="1"/>
        <w:numFmt w:val="lowerLetter"/>
        <w:lvlText w:val="%2."/>
        <w:lvlJc w:val="left"/>
        <w:pPr>
          <w:ind w:left="1800" w:hanging="360"/>
        </w:pPr>
        <w:rPr>
          <w:rFonts w:cs="Times New Roman"/>
          <w:color w:val="0000FF"/>
          <w:u w:val="double"/>
        </w:rPr>
      </w:lvl>
    </w:lvlOverride>
    <w:lvlOverride w:ilvl="2">
      <w:lvl w:ilvl="2" w:tplc="0409001B">
        <w:start w:val="1"/>
        <w:numFmt w:val="lowerRoman"/>
        <w:lvlText w:val="%3."/>
        <w:lvlJc w:val="right"/>
        <w:pPr>
          <w:ind w:left="2520" w:hanging="180"/>
        </w:pPr>
        <w:rPr>
          <w:rFonts w:cs="Times New Roman"/>
          <w:color w:val="0000FF"/>
          <w:u w:val="double"/>
        </w:rPr>
      </w:lvl>
    </w:lvlOverride>
    <w:lvlOverride w:ilvl="3">
      <w:lvl w:ilvl="3" w:tplc="0409000F">
        <w:start w:val="1"/>
        <w:numFmt w:val="decimal"/>
        <w:lvlText w:val="%4."/>
        <w:lvlJc w:val="left"/>
        <w:pPr>
          <w:ind w:left="3240" w:hanging="360"/>
        </w:pPr>
        <w:rPr>
          <w:rFonts w:cs="Times New Roman"/>
          <w:color w:val="0000FF"/>
          <w:u w:val="double"/>
        </w:rPr>
      </w:lvl>
    </w:lvlOverride>
    <w:lvlOverride w:ilvl="4">
      <w:lvl w:ilvl="4" w:tplc="04090019">
        <w:start w:val="1"/>
        <w:numFmt w:val="lowerLetter"/>
        <w:lvlText w:val="%5."/>
        <w:lvlJc w:val="left"/>
        <w:pPr>
          <w:ind w:left="3960" w:hanging="360"/>
        </w:pPr>
        <w:rPr>
          <w:rFonts w:cs="Times New Roman"/>
          <w:color w:val="0000FF"/>
          <w:u w:val="double"/>
        </w:rPr>
      </w:lvl>
    </w:lvlOverride>
    <w:lvlOverride w:ilvl="5">
      <w:lvl w:ilvl="5" w:tplc="0409001B">
        <w:start w:val="1"/>
        <w:numFmt w:val="lowerRoman"/>
        <w:lvlText w:val="%6."/>
        <w:lvlJc w:val="right"/>
        <w:pPr>
          <w:ind w:left="4680" w:hanging="180"/>
        </w:pPr>
        <w:rPr>
          <w:rFonts w:cs="Times New Roman"/>
          <w:color w:val="0000FF"/>
          <w:u w:val="double"/>
        </w:rPr>
      </w:lvl>
    </w:lvlOverride>
    <w:lvlOverride w:ilvl="6">
      <w:lvl w:ilvl="6" w:tplc="0409000F">
        <w:start w:val="1"/>
        <w:numFmt w:val="decimal"/>
        <w:lvlText w:val="%7."/>
        <w:lvlJc w:val="left"/>
        <w:pPr>
          <w:ind w:left="5400" w:hanging="360"/>
        </w:pPr>
        <w:rPr>
          <w:rFonts w:cs="Times New Roman"/>
          <w:color w:val="0000FF"/>
          <w:u w:val="double"/>
        </w:rPr>
      </w:lvl>
    </w:lvlOverride>
    <w:lvlOverride w:ilvl="7">
      <w:lvl w:ilvl="7" w:tplc="04090019">
        <w:start w:val="1"/>
        <w:numFmt w:val="lowerLetter"/>
        <w:lvlText w:val="%8."/>
        <w:lvlJc w:val="left"/>
        <w:pPr>
          <w:ind w:left="6120" w:hanging="360"/>
        </w:pPr>
        <w:rPr>
          <w:rFonts w:cs="Times New Roman"/>
          <w:color w:val="0000FF"/>
          <w:u w:val="double"/>
        </w:rPr>
      </w:lvl>
    </w:lvlOverride>
    <w:lvlOverride w:ilvl="8">
      <w:lvl w:ilvl="8" w:tplc="0409001B">
        <w:start w:val="1"/>
        <w:numFmt w:val="lowerRoman"/>
        <w:lvlText w:val="%9."/>
        <w:lvlJc w:val="right"/>
        <w:pPr>
          <w:ind w:left="6840" w:hanging="180"/>
        </w:pPr>
        <w:rPr>
          <w:rFonts w:cs="Times New Roman"/>
          <w:color w:val="0000FF"/>
          <w:u w:val="double"/>
        </w:rPr>
      </w:lvl>
    </w:lvlOverride>
  </w:num>
  <w:num w:numId="47">
    <w:abstractNumId w:val="42"/>
    <w:lvlOverride w:ilvl="0">
      <w:lvl w:ilvl="0" w:tplc="17F80020">
        <w:start w:val="1"/>
        <w:numFmt w:val="decimal"/>
        <w:lvlText w:val="%1."/>
        <w:lvlJc w:val="left"/>
        <w:pPr>
          <w:ind w:left="1080" w:hanging="360"/>
        </w:pPr>
        <w:rPr>
          <w:rFonts w:cs="Times New Roman" w:hint="eastAsia"/>
          <w:color w:val="0000FF"/>
          <w:u w:val="double"/>
        </w:rPr>
      </w:lvl>
    </w:lvlOverride>
    <w:lvlOverride w:ilvl="1">
      <w:lvl w:ilvl="1" w:tplc="04090019">
        <w:start w:val="1"/>
        <w:numFmt w:val="lowerLetter"/>
        <w:lvlText w:val="%2."/>
        <w:lvlJc w:val="left"/>
        <w:pPr>
          <w:ind w:left="1800" w:hanging="360"/>
        </w:pPr>
        <w:rPr>
          <w:rFonts w:cs="Times New Roman"/>
          <w:color w:val="auto"/>
          <w:u w:val="none"/>
        </w:rPr>
      </w:lvl>
    </w:lvlOverride>
    <w:lvlOverride w:ilvl="2">
      <w:lvl w:ilvl="2" w:tplc="0409001B">
        <w:start w:val="1"/>
        <w:numFmt w:val="lowerRoman"/>
        <w:lvlText w:val="%3."/>
        <w:lvlJc w:val="right"/>
        <w:pPr>
          <w:ind w:left="2520" w:hanging="180"/>
        </w:pPr>
        <w:rPr>
          <w:rFonts w:cs="Times New Roman"/>
          <w:color w:val="0000FF"/>
          <w:u w:val="double"/>
        </w:rPr>
      </w:lvl>
    </w:lvlOverride>
    <w:lvlOverride w:ilvl="3">
      <w:lvl w:ilvl="3" w:tplc="0409000F">
        <w:start w:val="1"/>
        <w:numFmt w:val="decimal"/>
        <w:lvlText w:val="%4."/>
        <w:lvlJc w:val="left"/>
        <w:pPr>
          <w:ind w:left="3240" w:hanging="360"/>
        </w:pPr>
        <w:rPr>
          <w:rFonts w:cs="Times New Roman"/>
          <w:color w:val="0000FF"/>
          <w:u w:val="double"/>
        </w:rPr>
      </w:lvl>
    </w:lvlOverride>
    <w:lvlOverride w:ilvl="4">
      <w:lvl w:ilvl="4" w:tplc="04090019">
        <w:start w:val="1"/>
        <w:numFmt w:val="lowerLetter"/>
        <w:lvlText w:val="%5."/>
        <w:lvlJc w:val="left"/>
        <w:pPr>
          <w:ind w:left="3960" w:hanging="360"/>
        </w:pPr>
        <w:rPr>
          <w:rFonts w:cs="Times New Roman"/>
          <w:color w:val="0000FF"/>
          <w:u w:val="double"/>
        </w:rPr>
      </w:lvl>
    </w:lvlOverride>
    <w:lvlOverride w:ilvl="5">
      <w:lvl w:ilvl="5" w:tplc="0409001B">
        <w:start w:val="1"/>
        <w:numFmt w:val="lowerRoman"/>
        <w:lvlText w:val="%6."/>
        <w:lvlJc w:val="right"/>
        <w:pPr>
          <w:ind w:left="4680" w:hanging="180"/>
        </w:pPr>
        <w:rPr>
          <w:rFonts w:cs="Times New Roman"/>
          <w:color w:val="0000FF"/>
          <w:u w:val="double"/>
        </w:rPr>
      </w:lvl>
    </w:lvlOverride>
    <w:lvlOverride w:ilvl="6">
      <w:lvl w:ilvl="6" w:tplc="0409000F">
        <w:start w:val="1"/>
        <w:numFmt w:val="decimal"/>
        <w:lvlText w:val="%7."/>
        <w:lvlJc w:val="left"/>
        <w:pPr>
          <w:ind w:left="5400" w:hanging="360"/>
        </w:pPr>
        <w:rPr>
          <w:rFonts w:cs="Times New Roman"/>
          <w:color w:val="0000FF"/>
          <w:u w:val="double"/>
        </w:rPr>
      </w:lvl>
    </w:lvlOverride>
    <w:lvlOverride w:ilvl="7">
      <w:lvl w:ilvl="7" w:tplc="04090019">
        <w:start w:val="1"/>
        <w:numFmt w:val="lowerLetter"/>
        <w:lvlText w:val="%8."/>
        <w:lvlJc w:val="left"/>
        <w:pPr>
          <w:ind w:left="6120" w:hanging="360"/>
        </w:pPr>
        <w:rPr>
          <w:rFonts w:cs="Times New Roman"/>
          <w:color w:val="0000FF"/>
          <w:u w:val="double"/>
        </w:rPr>
      </w:lvl>
    </w:lvlOverride>
    <w:lvlOverride w:ilvl="8">
      <w:lvl w:ilvl="8" w:tplc="0409001B">
        <w:start w:val="1"/>
        <w:numFmt w:val="lowerRoman"/>
        <w:lvlText w:val="%9."/>
        <w:lvlJc w:val="right"/>
        <w:pPr>
          <w:ind w:left="6840" w:hanging="180"/>
        </w:pPr>
        <w:rPr>
          <w:rFonts w:cs="Times New Roman"/>
          <w:color w:val="0000FF"/>
          <w:u w:val="double"/>
        </w:rPr>
      </w:lvl>
    </w:lvlOverride>
  </w:num>
  <w:num w:numId="48">
    <w:abstractNumId w:val="41"/>
    <w:lvlOverride w:ilvl="0">
      <w:lvl w:ilvl="0" w:tplc="17F80020">
        <w:start w:val="1"/>
        <w:numFmt w:val="decimal"/>
        <w:lvlText w:val="%1."/>
        <w:lvlJc w:val="left"/>
        <w:pPr>
          <w:ind w:left="1080" w:hanging="360"/>
        </w:pPr>
        <w:rPr>
          <w:rFonts w:cs="Times New Roman" w:hint="eastAsia"/>
          <w:color w:val="auto"/>
          <w:u w:val="none"/>
        </w:rPr>
      </w:lvl>
    </w:lvlOverride>
    <w:lvlOverride w:ilvl="1">
      <w:lvl w:ilvl="1" w:tplc="04090019">
        <w:start w:val="1"/>
        <w:numFmt w:val="lowerLetter"/>
        <w:lvlText w:val="%2."/>
        <w:lvlJc w:val="left"/>
        <w:pPr>
          <w:ind w:left="1800" w:hanging="360"/>
        </w:pPr>
        <w:rPr>
          <w:rFonts w:cs="Times New Roman"/>
          <w:color w:val="auto"/>
          <w:u w:val="none"/>
        </w:rPr>
      </w:lvl>
    </w:lvlOverride>
    <w:lvlOverride w:ilvl="2">
      <w:lvl w:ilvl="2" w:tplc="0409001B">
        <w:start w:val="1"/>
        <w:numFmt w:val="lowerRoman"/>
        <w:lvlText w:val="%3."/>
        <w:lvlJc w:val="right"/>
        <w:pPr>
          <w:ind w:left="2520" w:hanging="180"/>
        </w:pPr>
        <w:rPr>
          <w:rFonts w:cs="Times New Roman"/>
          <w:color w:val="0000FF"/>
          <w:u w:val="double"/>
        </w:rPr>
      </w:lvl>
    </w:lvlOverride>
    <w:lvlOverride w:ilvl="3">
      <w:lvl w:ilvl="3" w:tplc="0409000F">
        <w:start w:val="1"/>
        <w:numFmt w:val="decimal"/>
        <w:lvlText w:val="%4."/>
        <w:lvlJc w:val="left"/>
        <w:pPr>
          <w:ind w:left="3240" w:hanging="360"/>
        </w:pPr>
        <w:rPr>
          <w:rFonts w:cs="Times New Roman"/>
          <w:color w:val="0000FF"/>
          <w:u w:val="double"/>
        </w:rPr>
      </w:lvl>
    </w:lvlOverride>
    <w:lvlOverride w:ilvl="4">
      <w:lvl w:ilvl="4" w:tplc="04090019">
        <w:start w:val="1"/>
        <w:numFmt w:val="lowerLetter"/>
        <w:lvlText w:val="%5."/>
        <w:lvlJc w:val="left"/>
        <w:pPr>
          <w:ind w:left="3960" w:hanging="360"/>
        </w:pPr>
        <w:rPr>
          <w:rFonts w:cs="Times New Roman"/>
          <w:color w:val="0000FF"/>
          <w:u w:val="double"/>
        </w:rPr>
      </w:lvl>
    </w:lvlOverride>
    <w:lvlOverride w:ilvl="5">
      <w:lvl w:ilvl="5" w:tplc="0409001B">
        <w:start w:val="1"/>
        <w:numFmt w:val="lowerRoman"/>
        <w:lvlText w:val="%6."/>
        <w:lvlJc w:val="right"/>
        <w:pPr>
          <w:ind w:left="4680" w:hanging="180"/>
        </w:pPr>
        <w:rPr>
          <w:rFonts w:cs="Times New Roman"/>
          <w:color w:val="0000FF"/>
          <w:u w:val="double"/>
        </w:rPr>
      </w:lvl>
    </w:lvlOverride>
    <w:lvlOverride w:ilvl="6">
      <w:lvl w:ilvl="6" w:tplc="0409000F">
        <w:start w:val="1"/>
        <w:numFmt w:val="decimal"/>
        <w:lvlText w:val="%7."/>
        <w:lvlJc w:val="left"/>
        <w:pPr>
          <w:ind w:left="5400" w:hanging="360"/>
        </w:pPr>
        <w:rPr>
          <w:rFonts w:cs="Times New Roman"/>
          <w:color w:val="0000FF"/>
          <w:u w:val="double"/>
        </w:rPr>
      </w:lvl>
    </w:lvlOverride>
    <w:lvlOverride w:ilvl="7">
      <w:lvl w:ilvl="7" w:tplc="04090019">
        <w:start w:val="1"/>
        <w:numFmt w:val="lowerLetter"/>
        <w:lvlText w:val="%8."/>
        <w:lvlJc w:val="left"/>
        <w:pPr>
          <w:ind w:left="6120" w:hanging="360"/>
        </w:pPr>
        <w:rPr>
          <w:rFonts w:cs="Times New Roman"/>
          <w:color w:val="0000FF"/>
          <w:u w:val="double"/>
        </w:rPr>
      </w:lvl>
    </w:lvlOverride>
    <w:lvlOverride w:ilvl="8">
      <w:lvl w:ilvl="8" w:tplc="0409001B">
        <w:start w:val="1"/>
        <w:numFmt w:val="lowerRoman"/>
        <w:lvlText w:val="%9."/>
        <w:lvlJc w:val="right"/>
        <w:pPr>
          <w:ind w:left="6840" w:hanging="180"/>
        </w:pPr>
        <w:rPr>
          <w:rFonts w:cs="Times New Roman"/>
          <w:color w:val="0000FF"/>
          <w:u w:val="double"/>
        </w:rPr>
      </w:lvl>
    </w:lvlOverride>
  </w:num>
  <w:num w:numId="49">
    <w:abstractNumId w:val="43"/>
    <w:lvlOverride w:ilvl="0">
      <w:lvl w:ilvl="0" w:tplc="17F80020">
        <w:start w:val="1"/>
        <w:numFmt w:val="decimal"/>
        <w:lvlText w:val="%1."/>
        <w:lvlJc w:val="left"/>
        <w:pPr>
          <w:ind w:left="1170" w:hanging="360"/>
        </w:pPr>
        <w:rPr>
          <w:rFonts w:cs="Times New Roman" w:hint="eastAsia"/>
          <w:color w:val="auto"/>
          <w:u w:val="none"/>
        </w:rPr>
      </w:lvl>
    </w:lvlOverride>
    <w:lvlOverride w:ilvl="1">
      <w:lvl w:ilvl="1" w:tplc="04090019">
        <w:start w:val="1"/>
        <w:numFmt w:val="lowerLetter"/>
        <w:lvlText w:val="%2."/>
        <w:lvlJc w:val="left"/>
        <w:pPr>
          <w:ind w:left="1890" w:hanging="360"/>
        </w:pPr>
        <w:rPr>
          <w:rFonts w:cs="Times New Roman"/>
          <w:color w:val="auto"/>
          <w:u w:val="none"/>
        </w:rPr>
      </w:lvl>
    </w:lvlOverride>
    <w:lvlOverride w:ilvl="2">
      <w:lvl w:ilvl="2" w:tplc="0409001B">
        <w:start w:val="1"/>
        <w:numFmt w:val="lowerRoman"/>
        <w:lvlText w:val="%3."/>
        <w:lvlJc w:val="right"/>
        <w:pPr>
          <w:ind w:left="2610" w:hanging="180"/>
        </w:pPr>
        <w:rPr>
          <w:rFonts w:cs="Times New Roman"/>
          <w:color w:val="0000FF"/>
          <w:u w:val="double"/>
        </w:rPr>
      </w:lvl>
    </w:lvlOverride>
    <w:lvlOverride w:ilvl="3">
      <w:lvl w:ilvl="3" w:tplc="0409000F">
        <w:start w:val="1"/>
        <w:numFmt w:val="decimal"/>
        <w:lvlText w:val="%4."/>
        <w:lvlJc w:val="left"/>
        <w:pPr>
          <w:ind w:left="3330" w:hanging="360"/>
        </w:pPr>
        <w:rPr>
          <w:rFonts w:cs="Times New Roman"/>
          <w:color w:val="0000FF"/>
          <w:u w:val="double"/>
        </w:rPr>
      </w:lvl>
    </w:lvlOverride>
    <w:lvlOverride w:ilvl="4">
      <w:lvl w:ilvl="4" w:tplc="04090019">
        <w:start w:val="1"/>
        <w:numFmt w:val="lowerLetter"/>
        <w:lvlText w:val="%5."/>
        <w:lvlJc w:val="left"/>
        <w:pPr>
          <w:ind w:left="4050" w:hanging="360"/>
        </w:pPr>
        <w:rPr>
          <w:rFonts w:cs="Times New Roman"/>
          <w:color w:val="0000FF"/>
          <w:u w:val="double"/>
        </w:rPr>
      </w:lvl>
    </w:lvlOverride>
    <w:lvlOverride w:ilvl="5">
      <w:lvl w:ilvl="5" w:tplc="0409001B">
        <w:start w:val="1"/>
        <w:numFmt w:val="lowerRoman"/>
        <w:lvlText w:val="%6."/>
        <w:lvlJc w:val="right"/>
        <w:pPr>
          <w:ind w:left="4770" w:hanging="180"/>
        </w:pPr>
        <w:rPr>
          <w:rFonts w:cs="Times New Roman"/>
          <w:color w:val="0000FF"/>
          <w:u w:val="double"/>
        </w:rPr>
      </w:lvl>
    </w:lvlOverride>
    <w:lvlOverride w:ilvl="6">
      <w:lvl w:ilvl="6" w:tplc="0409000F">
        <w:start w:val="1"/>
        <w:numFmt w:val="decimal"/>
        <w:lvlText w:val="%7."/>
        <w:lvlJc w:val="left"/>
        <w:pPr>
          <w:ind w:left="5490" w:hanging="360"/>
        </w:pPr>
        <w:rPr>
          <w:rFonts w:cs="Times New Roman"/>
          <w:color w:val="0000FF"/>
          <w:u w:val="double"/>
        </w:rPr>
      </w:lvl>
    </w:lvlOverride>
    <w:lvlOverride w:ilvl="7">
      <w:lvl w:ilvl="7" w:tplc="04090019">
        <w:start w:val="1"/>
        <w:numFmt w:val="lowerLetter"/>
        <w:lvlText w:val="%8."/>
        <w:lvlJc w:val="left"/>
        <w:pPr>
          <w:ind w:left="6210" w:hanging="360"/>
        </w:pPr>
        <w:rPr>
          <w:rFonts w:cs="Times New Roman"/>
          <w:color w:val="0000FF"/>
          <w:u w:val="double"/>
        </w:rPr>
      </w:lvl>
    </w:lvlOverride>
    <w:lvlOverride w:ilvl="8">
      <w:lvl w:ilvl="8" w:tplc="0409001B">
        <w:start w:val="1"/>
        <w:numFmt w:val="lowerRoman"/>
        <w:lvlText w:val="%9."/>
        <w:lvlJc w:val="right"/>
        <w:pPr>
          <w:ind w:left="6930" w:hanging="180"/>
        </w:pPr>
        <w:rPr>
          <w:rFonts w:cs="Times New Roman"/>
          <w:color w:val="0000FF"/>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9"/>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C96"/>
    <w:rsid w:val="00013B88"/>
    <w:rsid w:val="0002445D"/>
    <w:rsid w:val="000570CD"/>
    <w:rsid w:val="0006698F"/>
    <w:rsid w:val="00072322"/>
    <w:rsid w:val="000A4B37"/>
    <w:rsid w:val="000B397C"/>
    <w:rsid w:val="000D2D51"/>
    <w:rsid w:val="0013141C"/>
    <w:rsid w:val="00147C71"/>
    <w:rsid w:val="001547A6"/>
    <w:rsid w:val="001D3631"/>
    <w:rsid w:val="001F4F9D"/>
    <w:rsid w:val="001F7273"/>
    <w:rsid w:val="00210C43"/>
    <w:rsid w:val="00231F4F"/>
    <w:rsid w:val="00291BBC"/>
    <w:rsid w:val="002C68F2"/>
    <w:rsid w:val="002C7F8D"/>
    <w:rsid w:val="002E3DD9"/>
    <w:rsid w:val="002F0D14"/>
    <w:rsid w:val="002F76C2"/>
    <w:rsid w:val="00357FE4"/>
    <w:rsid w:val="00384E1A"/>
    <w:rsid w:val="003B5D61"/>
    <w:rsid w:val="003B5EE8"/>
    <w:rsid w:val="003C0A29"/>
    <w:rsid w:val="003D006F"/>
    <w:rsid w:val="0042755F"/>
    <w:rsid w:val="00431FC7"/>
    <w:rsid w:val="0048202F"/>
    <w:rsid w:val="0049198D"/>
    <w:rsid w:val="004D1DB3"/>
    <w:rsid w:val="004E5403"/>
    <w:rsid w:val="004F09A6"/>
    <w:rsid w:val="00502111"/>
    <w:rsid w:val="0052463B"/>
    <w:rsid w:val="005308F5"/>
    <w:rsid w:val="00545503"/>
    <w:rsid w:val="00585065"/>
    <w:rsid w:val="005A6F18"/>
    <w:rsid w:val="005B47C4"/>
    <w:rsid w:val="005C3E14"/>
    <w:rsid w:val="005D5667"/>
    <w:rsid w:val="005D57A8"/>
    <w:rsid w:val="005E6541"/>
    <w:rsid w:val="00612975"/>
    <w:rsid w:val="0061643E"/>
    <w:rsid w:val="00631CE6"/>
    <w:rsid w:val="0067503B"/>
    <w:rsid w:val="006A3FD9"/>
    <w:rsid w:val="006A46C3"/>
    <w:rsid w:val="006B3D45"/>
    <w:rsid w:val="007022DF"/>
    <w:rsid w:val="00712280"/>
    <w:rsid w:val="00743E0C"/>
    <w:rsid w:val="00753D84"/>
    <w:rsid w:val="007574C1"/>
    <w:rsid w:val="007613A3"/>
    <w:rsid w:val="00762EE4"/>
    <w:rsid w:val="007A3C96"/>
    <w:rsid w:val="007C06D0"/>
    <w:rsid w:val="007D1669"/>
    <w:rsid w:val="007E6881"/>
    <w:rsid w:val="007F7ABE"/>
    <w:rsid w:val="00810CF8"/>
    <w:rsid w:val="008170A8"/>
    <w:rsid w:val="0082049A"/>
    <w:rsid w:val="008216F8"/>
    <w:rsid w:val="00830E2F"/>
    <w:rsid w:val="00881EDB"/>
    <w:rsid w:val="00897D0F"/>
    <w:rsid w:val="008C6690"/>
    <w:rsid w:val="008E78D4"/>
    <w:rsid w:val="00900EAA"/>
    <w:rsid w:val="00905FC4"/>
    <w:rsid w:val="009414C4"/>
    <w:rsid w:val="00965643"/>
    <w:rsid w:val="009B1BC6"/>
    <w:rsid w:val="009B3055"/>
    <w:rsid w:val="009B40CC"/>
    <w:rsid w:val="009C5F14"/>
    <w:rsid w:val="009D0E02"/>
    <w:rsid w:val="009D512F"/>
    <w:rsid w:val="009F0972"/>
    <w:rsid w:val="00A03122"/>
    <w:rsid w:val="00A30FEC"/>
    <w:rsid w:val="00A86AE5"/>
    <w:rsid w:val="00AA0300"/>
    <w:rsid w:val="00AA5C87"/>
    <w:rsid w:val="00AC187B"/>
    <w:rsid w:val="00AE611B"/>
    <w:rsid w:val="00B51634"/>
    <w:rsid w:val="00B631A8"/>
    <w:rsid w:val="00B9150C"/>
    <w:rsid w:val="00BB57AB"/>
    <w:rsid w:val="00BC046F"/>
    <w:rsid w:val="00BC4B6A"/>
    <w:rsid w:val="00BE7CD1"/>
    <w:rsid w:val="00C06C25"/>
    <w:rsid w:val="00C65DD7"/>
    <w:rsid w:val="00C8022A"/>
    <w:rsid w:val="00CB7BDC"/>
    <w:rsid w:val="00CB7BF3"/>
    <w:rsid w:val="00CE4AA7"/>
    <w:rsid w:val="00D117E1"/>
    <w:rsid w:val="00D149B1"/>
    <w:rsid w:val="00D30927"/>
    <w:rsid w:val="00D7156D"/>
    <w:rsid w:val="00DA2CB3"/>
    <w:rsid w:val="00DB2DE9"/>
    <w:rsid w:val="00DB7BF7"/>
    <w:rsid w:val="00DD546C"/>
    <w:rsid w:val="00DD5F9B"/>
    <w:rsid w:val="00E3115E"/>
    <w:rsid w:val="00E33612"/>
    <w:rsid w:val="00E54BA9"/>
    <w:rsid w:val="00E802C6"/>
    <w:rsid w:val="00F06D1B"/>
    <w:rsid w:val="00F55C00"/>
    <w:rsid w:val="00F66770"/>
    <w:rsid w:val="00F70E6B"/>
    <w:rsid w:val="00FB3A6A"/>
    <w:rsid w:val="00FE2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after="0"/>
      <w:outlineLvl w:val="0"/>
    </w:pPr>
    <w:rPr>
      <w:rFonts w:ascii="Cambria" w:hAnsi="Cambria"/>
      <w:b/>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color w:val="365F91"/>
      <w:sz w:val="28"/>
      <w:szCs w:val="28"/>
    </w:rPr>
  </w:style>
  <w:style w:type="paragraph" w:styleId="ListParagraph">
    <w:name w:val="List Paragraph"/>
    <w:basedOn w:val="Normal"/>
    <w:uiPriority w:val="34"/>
    <w:qFormat/>
    <w:pPr>
      <w:ind w:left="720"/>
      <w:contextualSpacing/>
    </w:pPr>
  </w:style>
  <w:style w:type="character" w:styleId="Hyperlink">
    <w:name w:val="Hyperlink"/>
    <w:uiPriority w:val="99"/>
    <w:rPr>
      <w:rFonts w:cs="Times New Roman"/>
      <w:color w:val="0000FF"/>
      <w:u w:val="single"/>
    </w:rPr>
  </w:style>
  <w:style w:type="paragraph" w:styleId="NoSpacing">
    <w:name w:val="No Spacing"/>
    <w:uiPriority w:val="1"/>
    <w:qFormat/>
    <w:pPr>
      <w:widowControl w:val="0"/>
      <w:autoSpaceDE w:val="0"/>
      <w:autoSpaceDN w:val="0"/>
      <w:adjustRightInd w:val="0"/>
    </w:pPr>
    <w:rPr>
      <w:sz w:val="22"/>
      <w:szCs w:val="22"/>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link w:val="CommentText"/>
    <w:uiPriority w:val="99"/>
    <w:rPr>
      <w:rFonts w:cs="Times New Roman"/>
      <w:sz w:val="20"/>
      <w:szCs w:val="20"/>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link w:val="CommentSubject"/>
    <w:uiPriority w:val="99"/>
    <w:rPr>
      <w:rFonts w:cs="Times New Roman"/>
      <w:b/>
      <w:sz w:val="20"/>
      <w:szCs w:val="20"/>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link w:val="Header"/>
    <w:uiPriority w:val="99"/>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link w:val="Footer"/>
    <w:uiPriority w:val="99"/>
    <w:rPr>
      <w:rFonts w:cs="Times New Roman"/>
    </w:rPr>
  </w:style>
  <w:style w:type="paragraph" w:customStyle="1" w:styleId="DocID">
    <w:name w:val="DocID"/>
    <w:basedOn w:val="Footer"/>
    <w:next w:val="Footer"/>
    <w:pPr>
      <w:tabs>
        <w:tab w:val="clear" w:pos="4680"/>
        <w:tab w:val="clear" w:pos="9360"/>
      </w:tabs>
      <w:ind w:left="-720"/>
    </w:pPr>
    <w:rPr>
      <w:rFonts w:ascii="Arial" w:hAnsi="Arial" w:cs="Arial"/>
      <w:sz w:val="16"/>
    </w:rPr>
  </w:style>
  <w:style w:type="character" w:customStyle="1" w:styleId="DocIDChar">
    <w:name w:val="DocID Char"/>
    <w:rPr>
      <w:rFonts w:ascii="Arial" w:hAnsi="Arial" w:cs="Arial"/>
      <w:sz w:val="16"/>
    </w:rPr>
  </w:style>
  <w:style w:type="paragraph" w:styleId="BodyText">
    <w:name w:val="Body Text"/>
    <w:basedOn w:val="Normal"/>
    <w:next w:val="CommentText"/>
    <w:link w:val="BodyTextChar"/>
    <w:uiPriority w:val="99"/>
    <w:pPr>
      <w:widowControl/>
      <w:spacing w:after="0" w:line="240" w:lineRule="auto"/>
    </w:pPr>
    <w:rPr>
      <w:rFonts w:ascii="Times New Roman" w:hAnsi="Times New Roman"/>
      <w:sz w:val="18"/>
      <w:szCs w:val="24"/>
    </w:rPr>
  </w:style>
  <w:style w:type="character" w:customStyle="1" w:styleId="BodyTextChar">
    <w:name w:val="Body Text Char"/>
    <w:link w:val="BodyText"/>
    <w:uiPriority w:val="99"/>
    <w:semiHidden/>
    <w:rPr>
      <w:rFonts w:cs="Times New Roman"/>
    </w:rPr>
  </w:style>
  <w:style w:type="paragraph" w:styleId="DocumentMap">
    <w:name w:val="Document Map"/>
    <w:basedOn w:val="Normal"/>
    <w:link w:val="DocumentMapChar"/>
    <w:uiPriority w:val="99"/>
    <w:pPr>
      <w:widowControl/>
      <w:shd w:val="clear" w:color="auto" w:fill="000080"/>
      <w:spacing w:after="0" w:line="240" w:lineRule="auto"/>
    </w:pPr>
    <w:rPr>
      <w:rFonts w:ascii="Tahoma" w:hAnsi="Tahoma"/>
      <w:sz w:val="24"/>
      <w:szCs w:val="24"/>
    </w:rPr>
  </w:style>
  <w:style w:type="character" w:customStyle="1" w:styleId="DocumentMapChar">
    <w:name w:val="Document Map Char"/>
    <w:link w:val="DocumentMap"/>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asury.gov/resource-center/sanctions/SDN-List/Pages/default.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611FC-6328-4477-9658-238C49F63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3870</Words>
  <Characters>22063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2014-02-07T20:01:00Z</dcterms:created>
  <dcterms:modified xsi:type="dcterms:W3CDTF">2014-02-07T20:01:00Z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gFAA5ajW4yTOEjvil1klVdcLEp2tACnBtSh42l8+dGXJ12/XU1ASko+/0HKfC3EhYVHeSiFBFebyGkOJ
BQCZ9YbKEoWrG7+RauajYn42PmLd8DU4XVBVaB336AmGjhlp+T/Fq2pm4O0RnMteWyZiUTYYvBUI
7Ew08AF6NNFlmk7W9AXITCCwSfaB26q3iKT5nKQMExC3TE0NCEQLl2ssq+NFAO8/CTejacD0I8yT
aU5OWX4j4vCCNZicF</vt:lpwstr>
  </property>
  <property fmtid="{D5CDD505-2E9C-101B-9397-08002B2CF9AE}" pid="3" name="MAIL_MSG_ID2">
    <vt:lpwstr>M0gcQx2q6DSX2G8n28VKL55s/pi3La7ip+6pPzMDvWtHNIqlhstQIcppqLU
znMPETtHd4OC9nHSkwXpVj2x5nceecMM/lylAg==</vt:lpwstr>
  </property>
  <property fmtid="{D5CDD505-2E9C-101B-9397-08002B2CF9AE}" pid="4" name="RESPONSE_SENDER_NAME">
    <vt:lpwstr>sAAAUYtyAkeNWR7hVZKeDd/uwYbJthJVyOMLljorDT5LOUc=</vt:lpwstr>
  </property>
  <property fmtid="{D5CDD505-2E9C-101B-9397-08002B2CF9AE}" pid="5" name="EMAIL_OWNER_ADDRESS">
    <vt:lpwstr>sAAA2RgG6J6jCJ2saKZknO4qSCVrHhUcrF+LKFRjTOhdyhs=</vt:lpwstr>
  </property>
  <property fmtid="{D5CDD505-2E9C-101B-9397-08002B2CF9AE}" pid="6" name="CUS_DocIDbChkLibDB">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ocumentName">
    <vt:lpwstr>0</vt:lpwstr>
  </property>
  <property fmtid="{D5CDD505-2E9C-101B-9397-08002B2CF9AE}" pid="10" name="CUS_DocIDbchkAuthorName">
    <vt:lpwstr>0</vt:lpwstr>
  </property>
  <property fmtid="{D5CDD505-2E9C-101B-9397-08002B2CF9AE}" pid="11" name="CUS_DocIDbchkDocumentNumber">
    <vt:lpwstr>-1</vt:lpwstr>
  </property>
  <property fmtid="{D5CDD505-2E9C-101B-9397-08002B2CF9AE}" pid="12" name="CUS_DocIDbchkVersionNumber">
    <vt:lpwstr>-1</vt:lpwstr>
  </property>
  <property fmtid="{D5CDD505-2E9C-101B-9397-08002B2CF9AE}" pid="13" name="CUS_DocIDbchkDate">
    <vt:lpwstr>0</vt:lpwstr>
  </property>
  <property fmtid="{D5CDD505-2E9C-101B-9397-08002B2CF9AE}" pid="14" name="CUS_DocIDbchkTime">
    <vt:lpwstr>0</vt:lpwstr>
  </property>
  <property fmtid="{D5CDD505-2E9C-101B-9397-08002B2CF9AE}" pid="15" name="CUS_DocIDiPage">
    <vt:lpwstr>0</vt:lpwstr>
  </property>
  <property fmtid="{D5CDD505-2E9C-101B-9397-08002B2CF9AE}" pid="16" name="WS_TRACKING_ID">
    <vt:lpwstr>9ed42925-d3ce-4b80-b992-8c57a6883f8b</vt:lpwstr>
  </property>
  <property fmtid="{D5CDD505-2E9C-101B-9397-08002B2CF9AE}" pid="17" name="CUS_DocIDsSeparator">
    <vt:lpwstr>(Use Firm's Default)</vt:lpwstr>
  </property>
  <property fmtid="{D5CDD505-2E9C-101B-9397-08002B2CF9AE}" pid="18" name="CUS_DocIDString">
    <vt:lpwstr>4834-9632-6166.2</vt:lpwstr>
  </property>
  <property fmtid="{D5CDD505-2E9C-101B-9397-08002B2CF9AE}" pid="19" name="CUS_DocIDOperation">
    <vt:lpwstr>EVERY PAGE</vt:lpwstr>
  </property>
</Properties>
</file>